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41" w:rsidRDefault="001B6241" w:rsidP="001B6241">
      <w:pPr>
        <w:pStyle w:val="ConsPlusNonformat"/>
        <w:rPr>
          <w:rFonts w:ascii="Times New Roman" w:hAnsi="Times New Roman" w:cs="Times New Roman"/>
          <w:sz w:val="28"/>
          <w:szCs w:val="28"/>
        </w:rPr>
      </w:pPr>
    </w:p>
    <w:p w:rsidR="001B6241" w:rsidRPr="00EC1B6A" w:rsidRDefault="001B6241" w:rsidP="001B6241">
      <w:pPr>
        <w:pStyle w:val="ConsPlusNonformat"/>
        <w:rPr>
          <w:rFonts w:ascii="Times New Roman" w:hAnsi="Times New Roman" w:cs="Times New Roman"/>
          <w:sz w:val="24"/>
          <w:szCs w:val="24"/>
        </w:rPr>
      </w:pPr>
    </w:p>
    <w:p w:rsidR="00BA56EA" w:rsidRDefault="00851143" w:rsidP="00DA6221">
      <w:pPr>
        <w:tabs>
          <w:tab w:val="left" w:pos="10773"/>
        </w:tabs>
        <w:autoSpaceDE w:val="0"/>
        <w:autoSpaceDN w:val="0"/>
        <w:ind w:left="-284"/>
        <w:jc w:val="center"/>
        <w:rPr>
          <w:sz w:val="19"/>
          <w:szCs w:val="19"/>
        </w:rPr>
      </w:pPr>
      <w:r>
        <w:rPr>
          <w:noProof/>
        </w:rPr>
        <w:drawing>
          <wp:inline distT="0" distB="0" distL="0" distR="0">
            <wp:extent cx="7102819" cy="9677400"/>
            <wp:effectExtent l="19050" t="0" r="2831" b="0"/>
            <wp:docPr id="1" name="Рисунок 1" descr="C:\Users\2015\Desktop\20180607_08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5\Desktop\20180607_082019.jpg"/>
                    <pic:cNvPicPr>
                      <a:picLocks noChangeAspect="1" noChangeArrowheads="1"/>
                    </pic:cNvPicPr>
                  </pic:nvPicPr>
                  <pic:blipFill>
                    <a:blip r:embed="rId8" cstate="print"/>
                    <a:srcRect/>
                    <a:stretch>
                      <a:fillRect/>
                    </a:stretch>
                  </pic:blipFill>
                  <pic:spPr bwMode="auto">
                    <a:xfrm>
                      <a:off x="0" y="0"/>
                      <a:ext cx="7102819" cy="9677400"/>
                    </a:xfrm>
                    <a:prstGeom prst="rect">
                      <a:avLst/>
                    </a:prstGeom>
                    <a:noFill/>
                    <a:ln w="9525">
                      <a:noFill/>
                      <a:miter lim="800000"/>
                      <a:headEnd/>
                      <a:tailEnd/>
                    </a:ln>
                  </pic:spPr>
                </pic:pic>
              </a:graphicData>
            </a:graphic>
          </wp:inline>
        </w:drawing>
      </w:r>
    </w:p>
    <w:p w:rsidR="00851143" w:rsidRPr="00B667D8" w:rsidRDefault="00851143" w:rsidP="00851143">
      <w:pPr>
        <w:autoSpaceDE w:val="0"/>
        <w:autoSpaceDN w:val="0"/>
        <w:ind w:left="-284" w:firstLine="284"/>
        <w:jc w:val="center"/>
        <w:rPr>
          <w:sz w:val="19"/>
          <w:szCs w:val="19"/>
        </w:rPr>
      </w:pPr>
    </w:p>
    <w:p w:rsidR="00152EAB" w:rsidRDefault="00152EAB" w:rsidP="00152EAB">
      <w:pPr>
        <w:autoSpaceDE w:val="0"/>
        <w:autoSpaceDN w:val="0"/>
        <w:spacing w:before="360"/>
        <w:jc w:val="center"/>
        <w:rPr>
          <w:sz w:val="28"/>
          <w:szCs w:val="28"/>
        </w:rPr>
      </w:pPr>
      <w:r w:rsidRPr="00FC1C30">
        <w:rPr>
          <w:sz w:val="28"/>
          <w:szCs w:val="28"/>
        </w:rPr>
        <w:t xml:space="preserve">I. </w:t>
      </w:r>
      <w:r w:rsidRPr="00BA56EA">
        <w:rPr>
          <w:b/>
          <w:sz w:val="28"/>
          <w:szCs w:val="28"/>
        </w:rPr>
        <w:t>Общие сведения об объекте (территории</w:t>
      </w:r>
      <w:r w:rsidRPr="00FC1C30">
        <w:rPr>
          <w:sz w:val="28"/>
          <w:szCs w:val="28"/>
        </w:rPr>
        <w:t>)</w:t>
      </w:r>
    </w:p>
    <w:p w:rsidR="00E87D5E" w:rsidRPr="00A06A42" w:rsidRDefault="00281AF3" w:rsidP="00A06A42">
      <w:pPr>
        <w:autoSpaceDE w:val="0"/>
        <w:autoSpaceDN w:val="0"/>
        <w:jc w:val="center"/>
        <w:rPr>
          <w:sz w:val="22"/>
          <w:szCs w:val="22"/>
        </w:rPr>
      </w:pPr>
      <w:r w:rsidRPr="00281AF3">
        <w:rPr>
          <w:sz w:val="28"/>
          <w:szCs w:val="28"/>
          <w:u w:val="single"/>
        </w:rPr>
        <w:t xml:space="preserve">   </w:t>
      </w:r>
      <w:r w:rsidR="00BA56EA">
        <w:rPr>
          <w:sz w:val="28"/>
          <w:szCs w:val="28"/>
          <w:u w:val="single"/>
        </w:rPr>
        <w:t>Администрация МО</w:t>
      </w:r>
      <w:r w:rsidR="00BD1DD4" w:rsidRPr="00281AF3">
        <w:rPr>
          <w:sz w:val="28"/>
          <w:szCs w:val="28"/>
          <w:u w:val="single"/>
        </w:rPr>
        <w:t xml:space="preserve"> «</w:t>
      </w:r>
      <w:r w:rsidRPr="00281AF3">
        <w:rPr>
          <w:sz w:val="28"/>
          <w:szCs w:val="28"/>
          <w:u w:val="single"/>
        </w:rPr>
        <w:t>Курах</w:t>
      </w:r>
      <w:r w:rsidR="00BD1DD4" w:rsidRPr="00281AF3">
        <w:rPr>
          <w:sz w:val="28"/>
          <w:szCs w:val="28"/>
          <w:u w:val="single"/>
        </w:rPr>
        <w:t xml:space="preserve">ский район»  </w:t>
      </w:r>
      <w:r w:rsidRPr="00281AF3">
        <w:rPr>
          <w:sz w:val="28"/>
          <w:szCs w:val="28"/>
          <w:u w:val="single"/>
        </w:rPr>
        <w:t xml:space="preserve">Республики Дагестан, </w:t>
      </w:r>
      <w:r w:rsidR="00D1487C" w:rsidRPr="00281AF3">
        <w:rPr>
          <w:sz w:val="28"/>
          <w:szCs w:val="28"/>
          <w:u w:val="single"/>
        </w:rPr>
        <w:t>Муниципальное</w:t>
      </w:r>
      <w:r w:rsidR="00D1487C" w:rsidRPr="00281AF3">
        <w:rPr>
          <w:sz w:val="28"/>
          <w:szCs w:val="28"/>
        </w:rPr>
        <w:t xml:space="preserve"> </w:t>
      </w:r>
      <w:r w:rsidR="00D1487C" w:rsidRPr="00A06A42">
        <w:rPr>
          <w:sz w:val="28"/>
          <w:szCs w:val="28"/>
          <w:u w:val="single"/>
        </w:rPr>
        <w:t>казе</w:t>
      </w:r>
      <w:r w:rsidR="00D1487C" w:rsidRPr="00A06A42">
        <w:rPr>
          <w:sz w:val="28"/>
          <w:szCs w:val="28"/>
          <w:u w:val="single"/>
        </w:rPr>
        <w:t>н</w:t>
      </w:r>
      <w:r w:rsidR="00D1487C" w:rsidRPr="00BD1DD4">
        <w:rPr>
          <w:sz w:val="28"/>
          <w:szCs w:val="28"/>
          <w:u w:val="single"/>
        </w:rPr>
        <w:t xml:space="preserve">ное </w:t>
      </w:r>
      <w:r w:rsidR="00A06A42" w:rsidRPr="00A06A42">
        <w:rPr>
          <w:sz w:val="28"/>
          <w:szCs w:val="28"/>
          <w:u w:val="single"/>
        </w:rPr>
        <w:t>общеобразовательное</w:t>
      </w:r>
      <w:r w:rsidR="003C5C81">
        <w:rPr>
          <w:sz w:val="28"/>
          <w:szCs w:val="28"/>
          <w:u w:val="single"/>
        </w:rPr>
        <w:t xml:space="preserve"> учреждение </w:t>
      </w:r>
      <w:r w:rsidR="00A06A42">
        <w:rPr>
          <w:sz w:val="28"/>
          <w:szCs w:val="28"/>
        </w:rPr>
        <w:t>«Араблярская средняя обще</w:t>
      </w:r>
      <w:r w:rsidR="00A06A42" w:rsidRPr="00294C54">
        <w:rPr>
          <w:sz w:val="28"/>
          <w:szCs w:val="28"/>
        </w:rPr>
        <w:t>образовательн</w:t>
      </w:r>
      <w:r w:rsidR="00A06A42">
        <w:rPr>
          <w:sz w:val="28"/>
          <w:szCs w:val="28"/>
        </w:rPr>
        <w:t>ая шк</w:t>
      </w:r>
      <w:r w:rsidR="00A06A42">
        <w:rPr>
          <w:sz w:val="28"/>
          <w:szCs w:val="28"/>
        </w:rPr>
        <w:t>о</w:t>
      </w:r>
      <w:r w:rsidR="00A06A42">
        <w:rPr>
          <w:sz w:val="28"/>
          <w:szCs w:val="28"/>
        </w:rPr>
        <w:t>ла»</w:t>
      </w:r>
      <w:r w:rsidR="00B742CA">
        <w:rPr>
          <w:sz w:val="28"/>
          <w:szCs w:val="28"/>
          <w:u w:val="single"/>
        </w:rPr>
        <w:t>368</w:t>
      </w:r>
      <w:r w:rsidR="00F61930">
        <w:rPr>
          <w:sz w:val="28"/>
          <w:szCs w:val="28"/>
          <w:u w:val="single"/>
        </w:rPr>
        <w:t>198</w:t>
      </w:r>
      <w:r w:rsidR="00D1487C" w:rsidRPr="00BD1DD4">
        <w:rPr>
          <w:sz w:val="28"/>
          <w:szCs w:val="28"/>
          <w:u w:val="single"/>
        </w:rPr>
        <w:t xml:space="preserve"> Респуб</w:t>
      </w:r>
      <w:r w:rsidR="00A06A42">
        <w:rPr>
          <w:sz w:val="28"/>
          <w:szCs w:val="28"/>
          <w:u w:val="single"/>
        </w:rPr>
        <w:t xml:space="preserve">лика Дагестан </w:t>
      </w:r>
      <w:r w:rsidR="00A06A42" w:rsidRPr="00281AF3">
        <w:rPr>
          <w:sz w:val="28"/>
          <w:szCs w:val="28"/>
          <w:u w:val="single"/>
        </w:rPr>
        <w:t>Курахский</w:t>
      </w:r>
      <w:r w:rsidR="00E87D5E" w:rsidRPr="00BD1DD4">
        <w:rPr>
          <w:sz w:val="28"/>
          <w:szCs w:val="28"/>
          <w:u w:val="single"/>
        </w:rPr>
        <w:t xml:space="preserve"> район се</w:t>
      </w:r>
      <w:r w:rsidR="00D1487C" w:rsidRPr="00BD1DD4">
        <w:rPr>
          <w:sz w:val="28"/>
          <w:szCs w:val="28"/>
          <w:u w:val="single"/>
        </w:rPr>
        <w:t xml:space="preserve">ло </w:t>
      </w:r>
      <w:r w:rsidR="00A06A42">
        <w:rPr>
          <w:sz w:val="28"/>
          <w:szCs w:val="28"/>
          <w:u w:val="single"/>
        </w:rPr>
        <w:t>Арабляр</w:t>
      </w:r>
      <w:r w:rsidR="00B742CA">
        <w:rPr>
          <w:sz w:val="28"/>
          <w:szCs w:val="28"/>
          <w:u w:val="single"/>
        </w:rPr>
        <w:t>, тел 8(9</w:t>
      </w:r>
      <w:r w:rsidR="006347DF">
        <w:rPr>
          <w:sz w:val="28"/>
          <w:szCs w:val="28"/>
          <w:u w:val="single"/>
        </w:rPr>
        <w:t>89</w:t>
      </w:r>
      <w:r w:rsidR="00D1487C" w:rsidRPr="00BD1DD4">
        <w:rPr>
          <w:sz w:val="28"/>
          <w:szCs w:val="28"/>
          <w:u w:val="single"/>
        </w:rPr>
        <w:t xml:space="preserve">) </w:t>
      </w:r>
      <w:r w:rsidR="006347DF">
        <w:rPr>
          <w:sz w:val="28"/>
          <w:szCs w:val="28"/>
          <w:u w:val="single"/>
        </w:rPr>
        <w:t>883-15</w:t>
      </w:r>
      <w:r w:rsidR="00A06A42">
        <w:rPr>
          <w:sz w:val="28"/>
          <w:szCs w:val="28"/>
          <w:u w:val="single"/>
        </w:rPr>
        <w:t>-</w:t>
      </w:r>
      <w:r w:rsidR="006347DF">
        <w:rPr>
          <w:sz w:val="28"/>
          <w:szCs w:val="28"/>
          <w:u w:val="single"/>
        </w:rPr>
        <w:t>00</w:t>
      </w:r>
      <w:r w:rsidR="00E87D5E" w:rsidRPr="00BD1DD4">
        <w:rPr>
          <w:sz w:val="28"/>
          <w:szCs w:val="28"/>
          <w:u w:val="single"/>
        </w:rPr>
        <w:t xml:space="preserve">, </w:t>
      </w:r>
    </w:p>
    <w:p w:rsidR="00E87D5E" w:rsidRPr="00B742CA" w:rsidRDefault="00A06A42" w:rsidP="00E87D5E">
      <w:pPr>
        <w:autoSpaceDE w:val="0"/>
        <w:autoSpaceDN w:val="0"/>
        <w:jc w:val="center"/>
        <w:rPr>
          <w:sz w:val="28"/>
          <w:szCs w:val="28"/>
          <w:u w:val="single"/>
        </w:rPr>
      </w:pPr>
      <w:r>
        <w:rPr>
          <w:sz w:val="28"/>
          <w:szCs w:val="28"/>
          <w:u w:val="single"/>
          <w:lang w:val="en-US"/>
        </w:rPr>
        <w:t>arablyr</w:t>
      </w:r>
      <w:r>
        <w:rPr>
          <w:sz w:val="28"/>
          <w:szCs w:val="28"/>
          <w:u w:val="single"/>
        </w:rPr>
        <w:t>@</w:t>
      </w:r>
      <w:r>
        <w:rPr>
          <w:sz w:val="28"/>
          <w:szCs w:val="28"/>
          <w:u w:val="single"/>
          <w:lang w:val="en-US"/>
        </w:rPr>
        <w:t>rambler</w:t>
      </w:r>
      <w:r w:rsidR="00B742CA" w:rsidRPr="00B742CA">
        <w:rPr>
          <w:sz w:val="28"/>
          <w:szCs w:val="28"/>
          <w:u w:val="single"/>
        </w:rPr>
        <w:t>.ru</w:t>
      </w:r>
    </w:p>
    <w:p w:rsidR="00152EAB" w:rsidRPr="00DE15D7" w:rsidRDefault="00152EAB" w:rsidP="00152EAB">
      <w:pPr>
        <w:autoSpaceDE w:val="0"/>
        <w:autoSpaceDN w:val="0"/>
        <w:rPr>
          <w:sz w:val="2"/>
          <w:szCs w:val="2"/>
        </w:rPr>
      </w:pP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 xml:space="preserve">(наименование вышестоящей организации по принадлежности, наименование, адрес, телефон, факс, </w:t>
      </w:r>
      <w:r w:rsidRPr="00FC1C30">
        <w:rPr>
          <w:sz w:val="19"/>
          <w:szCs w:val="19"/>
        </w:rPr>
        <w:br/>
        <w:t>адрес электронной почты органа (организации), являющегося правообладателем объекта (территории)</w:t>
      </w:r>
    </w:p>
    <w:p w:rsidR="00114C76" w:rsidRPr="00A06A42" w:rsidRDefault="00F61930" w:rsidP="00114C76">
      <w:pPr>
        <w:autoSpaceDE w:val="0"/>
        <w:autoSpaceDN w:val="0"/>
        <w:jc w:val="center"/>
        <w:rPr>
          <w:sz w:val="22"/>
          <w:szCs w:val="22"/>
        </w:rPr>
      </w:pPr>
      <w:r>
        <w:rPr>
          <w:sz w:val="28"/>
          <w:szCs w:val="28"/>
          <w:u w:val="single"/>
        </w:rPr>
        <w:t>368198</w:t>
      </w:r>
      <w:r w:rsidR="00114C76" w:rsidRPr="00BD1DD4">
        <w:rPr>
          <w:sz w:val="28"/>
          <w:szCs w:val="28"/>
          <w:u w:val="single"/>
        </w:rPr>
        <w:t xml:space="preserve"> Респуб</w:t>
      </w:r>
      <w:r w:rsidR="00114C76">
        <w:rPr>
          <w:sz w:val="28"/>
          <w:szCs w:val="28"/>
          <w:u w:val="single"/>
        </w:rPr>
        <w:t xml:space="preserve">лика Дагестан </w:t>
      </w:r>
      <w:r w:rsidR="00114C76" w:rsidRPr="00281AF3">
        <w:rPr>
          <w:sz w:val="28"/>
          <w:szCs w:val="28"/>
          <w:u w:val="single"/>
        </w:rPr>
        <w:t>Курахский</w:t>
      </w:r>
      <w:r w:rsidR="00114C76" w:rsidRPr="00BD1DD4">
        <w:rPr>
          <w:sz w:val="28"/>
          <w:szCs w:val="28"/>
          <w:u w:val="single"/>
        </w:rPr>
        <w:t xml:space="preserve"> район село </w:t>
      </w:r>
      <w:r w:rsidR="00114C76">
        <w:rPr>
          <w:sz w:val="28"/>
          <w:szCs w:val="28"/>
          <w:u w:val="single"/>
        </w:rPr>
        <w:t xml:space="preserve">Арабляр, тел </w:t>
      </w:r>
      <w:r w:rsidR="006347DF">
        <w:rPr>
          <w:sz w:val="28"/>
          <w:szCs w:val="28"/>
          <w:u w:val="single"/>
        </w:rPr>
        <w:t>8(989</w:t>
      </w:r>
      <w:r w:rsidR="006347DF" w:rsidRPr="00BD1DD4">
        <w:rPr>
          <w:sz w:val="28"/>
          <w:szCs w:val="28"/>
          <w:u w:val="single"/>
        </w:rPr>
        <w:t xml:space="preserve">) </w:t>
      </w:r>
      <w:r w:rsidR="006347DF">
        <w:rPr>
          <w:sz w:val="28"/>
          <w:szCs w:val="28"/>
          <w:u w:val="single"/>
        </w:rPr>
        <w:t>883-15-00</w:t>
      </w:r>
    </w:p>
    <w:p w:rsidR="00D325F0" w:rsidRPr="00802C10" w:rsidRDefault="00114C76" w:rsidP="00F61930">
      <w:pPr>
        <w:autoSpaceDE w:val="0"/>
        <w:autoSpaceDN w:val="0"/>
        <w:jc w:val="center"/>
        <w:rPr>
          <w:sz w:val="28"/>
          <w:szCs w:val="28"/>
          <w:u w:val="single"/>
        </w:rPr>
      </w:pPr>
      <w:r>
        <w:rPr>
          <w:sz w:val="28"/>
          <w:szCs w:val="28"/>
          <w:u w:val="single"/>
          <w:lang w:val="en-US"/>
        </w:rPr>
        <w:t>arablyr</w:t>
      </w:r>
      <w:r>
        <w:rPr>
          <w:sz w:val="28"/>
          <w:szCs w:val="28"/>
          <w:u w:val="single"/>
        </w:rPr>
        <w:t>@</w:t>
      </w:r>
      <w:r>
        <w:rPr>
          <w:sz w:val="28"/>
          <w:szCs w:val="28"/>
          <w:u w:val="single"/>
          <w:lang w:val="en-US"/>
        </w:rPr>
        <w:t>rambler</w:t>
      </w:r>
      <w:r w:rsidRPr="00B742CA">
        <w:rPr>
          <w:sz w:val="28"/>
          <w:szCs w:val="28"/>
          <w:u w:val="single"/>
        </w:rPr>
        <w:t>.ru</w:t>
      </w:r>
    </w:p>
    <w:p w:rsidR="00152EAB" w:rsidRPr="00D325F0" w:rsidRDefault="00152EAB" w:rsidP="00152EAB">
      <w:pPr>
        <w:autoSpaceDE w:val="0"/>
        <w:autoSpaceDN w:val="0"/>
        <w:rPr>
          <w:sz w:val="2"/>
          <w:szCs w:val="2"/>
        </w:rPr>
      </w:pP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(адрес объекта (территории), телефон, факс, электронная почта)</w:t>
      </w:r>
    </w:p>
    <w:p w:rsidR="00152EAB" w:rsidRPr="00FC1C30" w:rsidRDefault="00034251" w:rsidP="00034251">
      <w:pPr>
        <w:autoSpaceDE w:val="0"/>
        <w:autoSpaceDN w:val="0"/>
        <w:jc w:val="center"/>
        <w:rPr>
          <w:sz w:val="28"/>
          <w:szCs w:val="28"/>
        </w:rPr>
      </w:pPr>
      <w:r>
        <w:rPr>
          <w:sz w:val="28"/>
          <w:szCs w:val="28"/>
        </w:rPr>
        <w:t xml:space="preserve">оказание </w:t>
      </w:r>
      <w:r w:rsidR="006347DF">
        <w:rPr>
          <w:sz w:val="28"/>
          <w:szCs w:val="28"/>
        </w:rPr>
        <w:t>обще</w:t>
      </w:r>
      <w:r>
        <w:rPr>
          <w:sz w:val="28"/>
          <w:szCs w:val="28"/>
        </w:rPr>
        <w:t>образовательных услуг</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(основной вид деятельности органа (организации), являющегося правообладателем объекта (территории)</w:t>
      </w:r>
    </w:p>
    <w:p w:rsidR="00152EAB" w:rsidRPr="00034251" w:rsidRDefault="008A5F67" w:rsidP="00034251">
      <w:pPr>
        <w:autoSpaceDE w:val="0"/>
        <w:autoSpaceDN w:val="0"/>
        <w:jc w:val="center"/>
        <w:rPr>
          <w:sz w:val="28"/>
          <w:szCs w:val="28"/>
        </w:rPr>
      </w:pPr>
      <w:r w:rsidRPr="00EC1B6A">
        <w:rPr>
          <w:sz w:val="28"/>
          <w:szCs w:val="28"/>
        </w:rPr>
        <w:t xml:space="preserve"> </w:t>
      </w:r>
      <w:r w:rsidRPr="00EC1B6A">
        <w:rPr>
          <w:sz w:val="22"/>
          <w:szCs w:val="28"/>
        </w:rPr>
        <w:t>В</w:t>
      </w:r>
      <w:r w:rsidRPr="00EC1B6A">
        <w:rPr>
          <w:sz w:val="28"/>
          <w:szCs w:val="28"/>
        </w:rPr>
        <w:t xml:space="preserve">торая </w:t>
      </w:r>
      <w:r w:rsidR="00034251">
        <w:rPr>
          <w:sz w:val="28"/>
          <w:szCs w:val="28"/>
        </w:rPr>
        <w:t>категория</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(категория опасности объекта (территории)</w:t>
      </w:r>
    </w:p>
    <w:p w:rsidR="00B742CA" w:rsidRPr="00B742CA" w:rsidRDefault="00D1487C" w:rsidP="00B742CA">
      <w:pPr>
        <w:pStyle w:val="a6"/>
        <w:spacing w:after="0" w:line="240" w:lineRule="auto"/>
        <w:ind w:left="0"/>
        <w:jc w:val="center"/>
        <w:rPr>
          <w:rFonts w:ascii="Times New Roman" w:hAnsi="Times New Roman"/>
          <w:sz w:val="18"/>
          <w:szCs w:val="24"/>
          <w:vertAlign w:val="superscript"/>
        </w:rPr>
      </w:pPr>
      <w:r>
        <w:rPr>
          <w:sz w:val="28"/>
          <w:szCs w:val="28"/>
        </w:rPr>
        <w:t>Общая площадь -</w:t>
      </w:r>
      <w:r w:rsidR="006347DF">
        <w:rPr>
          <w:rFonts w:ascii="Times New Roman" w:hAnsi="Times New Roman"/>
          <w:sz w:val="28"/>
          <w:szCs w:val="28"/>
        </w:rPr>
        <w:t>720</w:t>
      </w:r>
      <w:r w:rsidR="00B742CA">
        <w:rPr>
          <w:rFonts w:ascii="Times New Roman" w:hAnsi="Times New Roman"/>
          <w:sz w:val="28"/>
          <w:szCs w:val="28"/>
        </w:rPr>
        <w:t xml:space="preserve">кв </w:t>
      </w:r>
      <w:r w:rsidR="00B742CA">
        <w:rPr>
          <w:rFonts w:ascii="Times New Roman" w:hAnsi="Times New Roman"/>
          <w:sz w:val="28"/>
          <w:szCs w:val="28"/>
          <w:vertAlign w:val="superscript"/>
        </w:rPr>
        <w:t>м</w:t>
      </w:r>
    </w:p>
    <w:p w:rsidR="00152EAB" w:rsidRPr="00034251" w:rsidRDefault="00314B54" w:rsidP="00B742CA">
      <w:pPr>
        <w:autoSpaceDE w:val="0"/>
        <w:autoSpaceDN w:val="0"/>
        <w:jc w:val="center"/>
        <w:rPr>
          <w:sz w:val="28"/>
          <w:szCs w:val="28"/>
        </w:rPr>
      </w:pPr>
      <w:r>
        <w:rPr>
          <w:sz w:val="28"/>
          <w:szCs w:val="28"/>
        </w:rPr>
        <w:t xml:space="preserve">, протяженность периметра – </w:t>
      </w:r>
      <w:r w:rsidR="006347DF">
        <w:rPr>
          <w:sz w:val="28"/>
          <w:szCs w:val="28"/>
        </w:rPr>
        <w:t>15</w:t>
      </w:r>
      <w:r w:rsidR="003C5C81">
        <w:rPr>
          <w:sz w:val="28"/>
          <w:szCs w:val="28"/>
        </w:rPr>
        <w:t>0</w:t>
      </w:r>
      <w:r w:rsidR="00034251">
        <w:rPr>
          <w:sz w:val="28"/>
          <w:szCs w:val="28"/>
        </w:rPr>
        <w:t xml:space="preserve"> м</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(общая площадь объекта (территории), кв. метров, протяженность периметра, метров)</w:t>
      </w:r>
    </w:p>
    <w:p w:rsidR="007D713A" w:rsidRPr="007D713A" w:rsidRDefault="007D713A" w:rsidP="00152EAB">
      <w:pPr>
        <w:pBdr>
          <w:top w:val="single" w:sz="4" w:space="1" w:color="auto"/>
        </w:pBdr>
        <w:autoSpaceDE w:val="0"/>
        <w:autoSpaceDN w:val="0"/>
        <w:jc w:val="center"/>
        <w:rPr>
          <w:sz w:val="36"/>
          <w:szCs w:val="28"/>
          <w:u w:val="single"/>
        </w:rPr>
      </w:pPr>
      <w:r w:rsidRPr="007D713A">
        <w:rPr>
          <w:sz w:val="28"/>
          <w:szCs w:val="28"/>
        </w:rPr>
        <w:t>1</w:t>
      </w:r>
      <w:r w:rsidR="003C5C81">
        <w:rPr>
          <w:sz w:val="22"/>
          <w:szCs w:val="28"/>
        </w:rPr>
        <w:t>.</w:t>
      </w:r>
      <w:r w:rsidR="00EB1883">
        <w:rPr>
          <w:sz w:val="22"/>
          <w:szCs w:val="28"/>
        </w:rPr>
        <w:t>№118 от 11.09.2004г.. Регистрационный номер№240 от 11.09.2004г.</w:t>
      </w:r>
      <w:r w:rsidR="003C5C81">
        <w:rPr>
          <w:sz w:val="22"/>
          <w:szCs w:val="28"/>
        </w:rPr>
        <w:t>.</w:t>
      </w:r>
      <w:r w:rsidRPr="007D713A">
        <w:rPr>
          <w:sz w:val="22"/>
          <w:szCs w:val="28"/>
        </w:rPr>
        <w:t>.</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 xml:space="preserve">(свидетельство о государственной регистрации права на пользование земельным участком </w:t>
      </w:r>
      <w:r w:rsidRPr="00FC1C30">
        <w:rPr>
          <w:sz w:val="19"/>
          <w:szCs w:val="19"/>
        </w:rPr>
        <w:br/>
        <w:t>и свидетельство о праве пользования объектом недвижимости, номер и дата их выдачи)</w:t>
      </w:r>
    </w:p>
    <w:p w:rsidR="00802C10" w:rsidRPr="00B742CA" w:rsidRDefault="006347DF" w:rsidP="00802C10">
      <w:pPr>
        <w:autoSpaceDE w:val="0"/>
        <w:autoSpaceDN w:val="0"/>
        <w:jc w:val="center"/>
        <w:rPr>
          <w:sz w:val="28"/>
          <w:szCs w:val="28"/>
          <w:u w:val="single"/>
        </w:rPr>
      </w:pPr>
      <w:r>
        <w:rPr>
          <w:sz w:val="28"/>
          <w:szCs w:val="28"/>
        </w:rPr>
        <w:t>Юсупова Саядка Гамзатовна</w:t>
      </w:r>
      <w:r w:rsidR="007D713A">
        <w:rPr>
          <w:sz w:val="28"/>
          <w:szCs w:val="28"/>
        </w:rPr>
        <w:t>,</w:t>
      </w:r>
      <w:r w:rsidRPr="006347DF">
        <w:rPr>
          <w:sz w:val="28"/>
          <w:szCs w:val="28"/>
          <w:u w:val="single"/>
        </w:rPr>
        <w:t xml:space="preserve"> </w:t>
      </w:r>
      <w:r>
        <w:rPr>
          <w:sz w:val="28"/>
          <w:szCs w:val="28"/>
          <w:u w:val="single"/>
        </w:rPr>
        <w:t>8(989</w:t>
      </w:r>
      <w:r w:rsidRPr="00BD1DD4">
        <w:rPr>
          <w:sz w:val="28"/>
          <w:szCs w:val="28"/>
          <w:u w:val="single"/>
        </w:rPr>
        <w:t xml:space="preserve">) </w:t>
      </w:r>
      <w:r>
        <w:rPr>
          <w:sz w:val="28"/>
          <w:szCs w:val="28"/>
          <w:u w:val="single"/>
        </w:rPr>
        <w:t>883-15-00</w:t>
      </w:r>
      <w:r w:rsidR="00314B54">
        <w:rPr>
          <w:sz w:val="28"/>
          <w:szCs w:val="28"/>
        </w:rPr>
        <w:t xml:space="preserve">, </w:t>
      </w:r>
      <w:r>
        <w:rPr>
          <w:sz w:val="28"/>
          <w:szCs w:val="28"/>
          <w:lang w:val="en-US"/>
        </w:rPr>
        <w:t>sayat</w:t>
      </w:r>
      <w:r w:rsidRPr="006347DF">
        <w:rPr>
          <w:sz w:val="28"/>
          <w:szCs w:val="28"/>
        </w:rPr>
        <w:t>.</w:t>
      </w:r>
      <w:r>
        <w:rPr>
          <w:sz w:val="28"/>
          <w:szCs w:val="28"/>
          <w:lang w:val="en-US"/>
        </w:rPr>
        <w:t>yusupova</w:t>
      </w:r>
      <w:r w:rsidR="00B742CA" w:rsidRPr="00B742CA">
        <w:rPr>
          <w:sz w:val="28"/>
          <w:szCs w:val="28"/>
        </w:rPr>
        <w:t>@mail.ru</w:t>
      </w:r>
    </w:p>
    <w:p w:rsidR="00152EAB" w:rsidRPr="00FC1C30" w:rsidRDefault="00152EAB" w:rsidP="009A4012">
      <w:pPr>
        <w:pBdr>
          <w:top w:val="single" w:sz="4" w:space="1" w:color="auto"/>
        </w:pBdr>
        <w:autoSpaceDE w:val="0"/>
        <w:autoSpaceDN w:val="0"/>
        <w:rPr>
          <w:sz w:val="19"/>
          <w:szCs w:val="19"/>
        </w:rPr>
      </w:pPr>
      <w:r w:rsidRPr="00FC1C30">
        <w:rPr>
          <w:sz w:val="19"/>
          <w:szCs w:val="19"/>
        </w:rPr>
        <w:t xml:space="preserve">(ф.и.о. должностного лица, осуществляющего непосредственное руководство деятельностью работников </w:t>
      </w:r>
      <w:r w:rsidRPr="00FC1C30">
        <w:rPr>
          <w:sz w:val="19"/>
          <w:szCs w:val="19"/>
        </w:rPr>
        <w:br/>
        <w:t>на объекте (территории), служебный (мобильный) телефон, факс, электронная почта)</w:t>
      </w:r>
    </w:p>
    <w:p w:rsidR="009A4012" w:rsidRDefault="009A4012" w:rsidP="009A4012">
      <w:pPr>
        <w:autoSpaceDE w:val="0"/>
        <w:autoSpaceDN w:val="0"/>
        <w:rPr>
          <w:sz w:val="28"/>
          <w:szCs w:val="28"/>
        </w:rPr>
      </w:pPr>
      <w:r>
        <w:rPr>
          <w:sz w:val="28"/>
          <w:szCs w:val="28"/>
        </w:rPr>
        <w:t xml:space="preserve"> </w:t>
      </w:r>
      <w:r w:rsidR="00C130FD">
        <w:rPr>
          <w:sz w:val="28"/>
          <w:szCs w:val="28"/>
        </w:rPr>
        <w:t>Азизов  Замир  Загидинович т.8-965-491-75-97</w:t>
      </w:r>
    </w:p>
    <w:p w:rsidR="00152EAB" w:rsidRPr="00FC1C30" w:rsidRDefault="00152EAB" w:rsidP="009A4012">
      <w:pPr>
        <w:pBdr>
          <w:top w:val="single" w:sz="4" w:space="1" w:color="auto"/>
        </w:pBdr>
        <w:autoSpaceDE w:val="0"/>
        <w:autoSpaceDN w:val="0"/>
        <w:ind w:right="113"/>
        <w:rPr>
          <w:sz w:val="19"/>
          <w:szCs w:val="19"/>
        </w:rPr>
      </w:pPr>
      <w:r w:rsidRPr="00FC1C30">
        <w:rPr>
          <w:sz w:val="19"/>
          <w:szCs w:val="19"/>
        </w:rPr>
        <w:t>(ф.и.о. руководителя органа (организации), являющегося правообладателем объекта (территории), служебный (мобильный) тел</w:t>
      </w:r>
      <w:r w:rsidRPr="00FC1C30">
        <w:rPr>
          <w:sz w:val="19"/>
          <w:szCs w:val="19"/>
        </w:rPr>
        <w:t>е</w:t>
      </w:r>
      <w:r w:rsidRPr="00FC1C30">
        <w:rPr>
          <w:sz w:val="19"/>
          <w:szCs w:val="19"/>
        </w:rPr>
        <w:t>фон, электронная почта)</w:t>
      </w:r>
    </w:p>
    <w:p w:rsidR="00152EAB" w:rsidRPr="00FC1C30" w:rsidRDefault="00152EAB" w:rsidP="00152EAB">
      <w:pPr>
        <w:autoSpaceDE w:val="0"/>
        <w:autoSpaceDN w:val="0"/>
        <w:spacing w:before="360" w:after="360"/>
        <w:jc w:val="center"/>
        <w:rPr>
          <w:sz w:val="28"/>
          <w:szCs w:val="28"/>
        </w:rPr>
      </w:pPr>
      <w:r w:rsidRPr="00FC1C30">
        <w:rPr>
          <w:sz w:val="28"/>
          <w:szCs w:val="28"/>
          <w:lang w:val="en-US"/>
        </w:rPr>
        <w:t>II</w:t>
      </w:r>
      <w:r w:rsidRPr="00FC1C30">
        <w:rPr>
          <w:sz w:val="28"/>
          <w:szCs w:val="28"/>
        </w:rPr>
        <w:t>. Сведения о работниках объекта (территории), обучающихся и иных лицах, наход</w:t>
      </w:r>
      <w:r w:rsidRPr="00FC1C30">
        <w:rPr>
          <w:sz w:val="28"/>
          <w:szCs w:val="28"/>
        </w:rPr>
        <w:t>я</w:t>
      </w:r>
      <w:r w:rsidRPr="00FC1C30">
        <w:rPr>
          <w:sz w:val="28"/>
          <w:szCs w:val="28"/>
        </w:rPr>
        <w:t>щихся на объекте (территории)</w:t>
      </w:r>
    </w:p>
    <w:p w:rsidR="00152EAB" w:rsidRPr="00FC1C30" w:rsidRDefault="00152EAB" w:rsidP="006B5D3C">
      <w:pPr>
        <w:autoSpaceDE w:val="0"/>
        <w:autoSpaceDN w:val="0"/>
        <w:ind w:left="567"/>
        <w:rPr>
          <w:sz w:val="2"/>
          <w:szCs w:val="2"/>
        </w:rPr>
      </w:pPr>
      <w:r w:rsidRPr="00FC1C30">
        <w:rPr>
          <w:sz w:val="28"/>
          <w:szCs w:val="28"/>
        </w:rPr>
        <w:t>1. Режим работы объекта (территории)</w:t>
      </w:r>
      <w:r w:rsidR="006B5D3C">
        <w:rPr>
          <w:sz w:val="28"/>
          <w:szCs w:val="28"/>
        </w:rPr>
        <w:t>:</w:t>
      </w:r>
    </w:p>
    <w:p w:rsidR="00152EAB" w:rsidRPr="00EC1B6A" w:rsidRDefault="00EE4567" w:rsidP="00EE4567">
      <w:pPr>
        <w:autoSpaceDE w:val="0"/>
        <w:autoSpaceDN w:val="0"/>
        <w:jc w:val="center"/>
        <w:rPr>
          <w:sz w:val="28"/>
          <w:szCs w:val="28"/>
          <w:vertAlign w:val="superscript"/>
        </w:rPr>
      </w:pPr>
      <w:r w:rsidRPr="00FC1F20">
        <w:rPr>
          <w:sz w:val="28"/>
          <w:szCs w:val="28"/>
        </w:rPr>
        <w:t xml:space="preserve">с </w:t>
      </w:r>
      <w:r w:rsidR="009B0F1C" w:rsidRPr="008004E8">
        <w:rPr>
          <w:sz w:val="28"/>
          <w:szCs w:val="28"/>
        </w:rPr>
        <w:t>7</w:t>
      </w:r>
      <w:r w:rsidR="009B0F1C" w:rsidRPr="008004E8">
        <w:rPr>
          <w:sz w:val="28"/>
          <w:szCs w:val="28"/>
          <w:vertAlign w:val="superscript"/>
        </w:rPr>
        <w:t>3</w:t>
      </w:r>
      <w:r w:rsidRPr="00FC1F20">
        <w:rPr>
          <w:sz w:val="28"/>
          <w:szCs w:val="28"/>
          <w:vertAlign w:val="superscript"/>
        </w:rPr>
        <w:t xml:space="preserve">0 </w:t>
      </w:r>
      <w:r w:rsidR="00802C10">
        <w:rPr>
          <w:sz w:val="28"/>
          <w:szCs w:val="28"/>
        </w:rPr>
        <w:t>–</w:t>
      </w:r>
      <w:r w:rsidR="006347DF" w:rsidRPr="00EC1B6A">
        <w:rPr>
          <w:sz w:val="28"/>
          <w:szCs w:val="28"/>
        </w:rPr>
        <w:t>18</w:t>
      </w:r>
      <w:r w:rsidR="00B732E8" w:rsidRPr="00EC1B6A">
        <w:rPr>
          <w:sz w:val="28"/>
          <w:szCs w:val="28"/>
          <w:vertAlign w:val="superscript"/>
        </w:rPr>
        <w:t>55</w:t>
      </w:r>
    </w:p>
    <w:p w:rsidR="00152EAB" w:rsidRPr="00FC1C30" w:rsidRDefault="00152EAB" w:rsidP="00152EAB">
      <w:pPr>
        <w:pBdr>
          <w:top w:val="single" w:sz="4" w:space="1" w:color="auto"/>
        </w:pBdr>
        <w:autoSpaceDE w:val="0"/>
        <w:autoSpaceDN w:val="0"/>
        <w:spacing w:after="360"/>
        <w:ind w:right="113"/>
        <w:jc w:val="center"/>
        <w:rPr>
          <w:sz w:val="19"/>
          <w:szCs w:val="19"/>
        </w:rPr>
      </w:pPr>
      <w:r w:rsidRPr="00FC1C30">
        <w:rPr>
          <w:sz w:val="19"/>
          <w:szCs w:val="19"/>
        </w:rPr>
        <w:t>(продолжительность, начало (окончание) рабочего дня)</w:t>
      </w:r>
    </w:p>
    <w:p w:rsidR="00152EAB" w:rsidRPr="00314B54" w:rsidRDefault="00152EAB" w:rsidP="00314B54">
      <w:pPr>
        <w:tabs>
          <w:tab w:val="left" w:pos="8055"/>
          <w:tab w:val="right" w:pos="8789"/>
        </w:tabs>
        <w:autoSpaceDE w:val="0"/>
        <w:autoSpaceDN w:val="0"/>
        <w:jc w:val="both"/>
        <w:rPr>
          <w:color w:val="C00000"/>
          <w:sz w:val="28"/>
          <w:szCs w:val="28"/>
        </w:rPr>
      </w:pPr>
      <w:r w:rsidRPr="00FC1C30">
        <w:rPr>
          <w:sz w:val="28"/>
          <w:szCs w:val="28"/>
        </w:rPr>
        <w:t xml:space="preserve">2. Общее количество работников объекта (территории)  </w:t>
      </w:r>
      <w:r>
        <w:rPr>
          <w:sz w:val="28"/>
          <w:szCs w:val="28"/>
        </w:rPr>
        <w:tab/>
      </w:r>
      <w:r w:rsidR="00B732E8" w:rsidRPr="00B732E8">
        <w:rPr>
          <w:sz w:val="28"/>
          <w:szCs w:val="28"/>
        </w:rPr>
        <w:t>31</w:t>
      </w:r>
      <w:r w:rsidR="00314B54">
        <w:rPr>
          <w:sz w:val="28"/>
          <w:szCs w:val="28"/>
        </w:rPr>
        <w:tab/>
      </w:r>
    </w:p>
    <w:p w:rsidR="00152EAB" w:rsidRPr="00FC1C30" w:rsidRDefault="00152EAB" w:rsidP="00152EAB">
      <w:pPr>
        <w:pBdr>
          <w:top w:val="single" w:sz="4" w:space="1" w:color="auto"/>
        </w:pBdr>
        <w:autoSpaceDE w:val="0"/>
        <w:autoSpaceDN w:val="0"/>
        <w:spacing w:after="240"/>
        <w:ind w:left="7309" w:right="113"/>
        <w:jc w:val="center"/>
        <w:rPr>
          <w:sz w:val="19"/>
          <w:szCs w:val="19"/>
        </w:rPr>
      </w:pPr>
      <w:r w:rsidRPr="00FC1C30">
        <w:rPr>
          <w:sz w:val="19"/>
          <w:szCs w:val="19"/>
        </w:rPr>
        <w:t>(человек)</w:t>
      </w:r>
    </w:p>
    <w:p w:rsidR="007B34DD" w:rsidRPr="00B732E8" w:rsidRDefault="00152EAB" w:rsidP="007B34DD">
      <w:pPr>
        <w:tabs>
          <w:tab w:val="left" w:pos="8055"/>
          <w:tab w:val="right" w:pos="8789"/>
        </w:tabs>
        <w:autoSpaceDE w:val="0"/>
        <w:autoSpaceDN w:val="0"/>
        <w:jc w:val="both"/>
        <w:rPr>
          <w:color w:val="C00000"/>
          <w:sz w:val="28"/>
          <w:szCs w:val="28"/>
        </w:rPr>
      </w:pPr>
      <w:r w:rsidRPr="00FC1C30">
        <w:rPr>
          <w:sz w:val="28"/>
          <w:szCs w:val="28"/>
        </w:rPr>
        <w:t>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w:t>
      </w:r>
      <w:r w:rsidRPr="00FC1C30">
        <w:rPr>
          <w:sz w:val="28"/>
          <w:szCs w:val="28"/>
        </w:rPr>
        <w:t>д</w:t>
      </w:r>
      <w:r w:rsidRPr="00FC1C30">
        <w:rPr>
          <w:sz w:val="28"/>
          <w:szCs w:val="28"/>
        </w:rPr>
        <w:t>ное пользование имуществом, находящимся на объекте (территории), сотрудников</w:t>
      </w:r>
      <w:r w:rsidR="00AD4824">
        <w:rPr>
          <w:sz w:val="28"/>
          <w:szCs w:val="28"/>
        </w:rPr>
        <w:t xml:space="preserve"> </w:t>
      </w:r>
      <w:r w:rsidRPr="00FC1C30">
        <w:rPr>
          <w:sz w:val="28"/>
          <w:szCs w:val="28"/>
        </w:rPr>
        <w:t>о</w:t>
      </w:r>
      <w:r w:rsidRPr="00FC1C30">
        <w:rPr>
          <w:sz w:val="28"/>
          <w:szCs w:val="28"/>
        </w:rPr>
        <w:t>х</w:t>
      </w:r>
      <w:r w:rsidRPr="00FC1C30">
        <w:rPr>
          <w:sz w:val="28"/>
          <w:szCs w:val="28"/>
        </w:rPr>
        <w:t>ранных организаций</w:t>
      </w:r>
      <w:r w:rsidR="007B34DD">
        <w:rPr>
          <w:sz w:val="28"/>
          <w:szCs w:val="28"/>
        </w:rPr>
        <w:tab/>
      </w:r>
      <w:r w:rsidR="00B732E8" w:rsidRPr="00B732E8">
        <w:rPr>
          <w:sz w:val="28"/>
          <w:szCs w:val="28"/>
        </w:rPr>
        <w:t>101</w:t>
      </w:r>
    </w:p>
    <w:p w:rsidR="00152EAB" w:rsidRPr="007B34DD" w:rsidRDefault="00152EAB" w:rsidP="007B34DD">
      <w:pPr>
        <w:pBdr>
          <w:top w:val="single" w:sz="4" w:space="1" w:color="auto"/>
        </w:pBdr>
        <w:autoSpaceDE w:val="0"/>
        <w:autoSpaceDN w:val="0"/>
        <w:spacing w:after="240"/>
        <w:ind w:left="7309" w:right="113"/>
        <w:jc w:val="center"/>
        <w:rPr>
          <w:sz w:val="19"/>
          <w:szCs w:val="19"/>
        </w:rPr>
      </w:pPr>
    </w:p>
    <w:p w:rsidR="00152EAB" w:rsidRDefault="00152EAB" w:rsidP="00152EAB">
      <w:pPr>
        <w:autoSpaceDE w:val="0"/>
        <w:autoSpaceDN w:val="0"/>
        <w:jc w:val="both"/>
        <w:rPr>
          <w:spacing w:val="-4"/>
          <w:sz w:val="28"/>
          <w:szCs w:val="28"/>
        </w:rPr>
      </w:pPr>
      <w:r w:rsidRPr="00FC1C30">
        <w:rPr>
          <w:spacing w:val="-4"/>
          <w:sz w:val="28"/>
          <w:szCs w:val="28"/>
        </w:rPr>
        <w:t>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w:t>
      </w:r>
      <w:r w:rsidRPr="00FC1C30">
        <w:rPr>
          <w:spacing w:val="-4"/>
          <w:sz w:val="28"/>
          <w:szCs w:val="28"/>
        </w:rPr>
        <w:t>о</w:t>
      </w:r>
      <w:r w:rsidRPr="00FC1C30">
        <w:rPr>
          <w:spacing w:val="-4"/>
          <w:sz w:val="28"/>
          <w:szCs w:val="28"/>
        </w:rPr>
        <w:t>ров, лиц, осуществляющих безвозмездное пользование имуществом, находящимсянаобъе</w:t>
      </w:r>
      <w:r w:rsidRPr="00FC1C30">
        <w:rPr>
          <w:spacing w:val="-4"/>
          <w:sz w:val="28"/>
          <w:szCs w:val="28"/>
        </w:rPr>
        <w:t>к</w:t>
      </w:r>
      <w:r w:rsidRPr="00FC1C30">
        <w:rPr>
          <w:spacing w:val="-4"/>
          <w:sz w:val="28"/>
          <w:szCs w:val="28"/>
        </w:rPr>
        <w:t>те</w:t>
      </w:r>
      <w:r w:rsidRPr="001D406C">
        <w:rPr>
          <w:spacing w:val="-4"/>
          <w:sz w:val="28"/>
          <w:szCs w:val="28"/>
        </w:rPr>
        <w:t>(территории), сотрудников охранных организаций</w:t>
      </w:r>
      <w:r>
        <w:rPr>
          <w:spacing w:val="-4"/>
          <w:sz w:val="28"/>
          <w:szCs w:val="28"/>
        </w:rPr>
        <w:t xml:space="preserve"> ___</w:t>
      </w:r>
      <w:r w:rsidRPr="00BD1DD4">
        <w:rPr>
          <w:spacing w:val="-4"/>
          <w:sz w:val="28"/>
          <w:szCs w:val="28"/>
          <w:u w:val="single"/>
        </w:rPr>
        <w:t>_</w:t>
      </w:r>
      <w:r w:rsidR="007D713A">
        <w:rPr>
          <w:spacing w:val="-4"/>
          <w:sz w:val="28"/>
          <w:szCs w:val="28"/>
          <w:u w:val="single"/>
        </w:rPr>
        <w:t>2</w:t>
      </w:r>
      <w:r>
        <w:rPr>
          <w:spacing w:val="-4"/>
          <w:sz w:val="28"/>
          <w:szCs w:val="28"/>
        </w:rPr>
        <w:t>___</w:t>
      </w:r>
    </w:p>
    <w:p w:rsidR="00152EAB" w:rsidRPr="001D406C" w:rsidRDefault="00152EAB" w:rsidP="00152EAB">
      <w:pPr>
        <w:autoSpaceDE w:val="0"/>
        <w:autoSpaceDN w:val="0"/>
        <w:jc w:val="both"/>
        <w:rPr>
          <w:spacing w:val="-4"/>
          <w:sz w:val="19"/>
          <w:szCs w:val="19"/>
        </w:rPr>
      </w:pPr>
      <w:r w:rsidRPr="001D406C">
        <w:rPr>
          <w:spacing w:val="-4"/>
          <w:sz w:val="19"/>
          <w:szCs w:val="19"/>
        </w:rPr>
        <w:t>(человек)</w:t>
      </w:r>
    </w:p>
    <w:p w:rsidR="00152EAB" w:rsidRPr="00FC1C30" w:rsidRDefault="00152EAB" w:rsidP="00152EAB">
      <w:pPr>
        <w:autoSpaceDE w:val="0"/>
        <w:autoSpaceDN w:val="0"/>
        <w:jc w:val="both"/>
        <w:rPr>
          <w:spacing w:val="-4"/>
          <w:sz w:val="2"/>
          <w:szCs w:val="2"/>
        </w:rPr>
      </w:pPr>
    </w:p>
    <w:p w:rsidR="00152EAB" w:rsidRPr="00FC1C30" w:rsidRDefault="00152EAB" w:rsidP="00152EAB">
      <w:pPr>
        <w:autoSpaceDE w:val="0"/>
        <w:autoSpaceDN w:val="0"/>
        <w:jc w:val="both"/>
        <w:rPr>
          <w:sz w:val="28"/>
          <w:szCs w:val="28"/>
        </w:rPr>
      </w:pPr>
      <w:r w:rsidRPr="00FC1C30">
        <w:rPr>
          <w:spacing w:val="-2"/>
          <w:sz w:val="28"/>
          <w:szCs w:val="28"/>
        </w:rPr>
        <w:t>5. Сведения об арендаторах, иных лицах (организациях), осуществляющих безвозмездное пользование имуществом, находящимся на объекте (территории)</w:t>
      </w:r>
      <w:r w:rsidR="003E34E3">
        <w:rPr>
          <w:spacing w:val="-2"/>
          <w:sz w:val="28"/>
          <w:szCs w:val="28"/>
        </w:rPr>
        <w:t xml:space="preserve">:  </w:t>
      </w:r>
      <w:r w:rsidRPr="00FC1C30">
        <w:rPr>
          <w:sz w:val="28"/>
          <w:szCs w:val="28"/>
        </w:rPr>
        <w:tab/>
      </w:r>
      <w:r w:rsidR="003E34E3" w:rsidRPr="00F61930">
        <w:rPr>
          <w:b/>
          <w:sz w:val="28"/>
          <w:szCs w:val="28"/>
        </w:rPr>
        <w:t>нет</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w:t>
      </w:r>
      <w:r w:rsidRPr="00FC1C30">
        <w:rPr>
          <w:sz w:val="19"/>
          <w:szCs w:val="19"/>
        </w:rPr>
        <w:t>и</w:t>
      </w:r>
      <w:r w:rsidRPr="00FC1C30">
        <w:rPr>
          <w:sz w:val="19"/>
          <w:szCs w:val="19"/>
        </w:rPr>
        <w:t>тории)</w:t>
      </w:r>
    </w:p>
    <w:p w:rsidR="00152EAB" w:rsidRPr="00FC1C30" w:rsidRDefault="00152EAB" w:rsidP="00F61930">
      <w:pPr>
        <w:autoSpaceDE w:val="0"/>
        <w:autoSpaceDN w:val="0"/>
        <w:spacing w:before="600" w:after="240"/>
        <w:jc w:val="center"/>
        <w:rPr>
          <w:sz w:val="28"/>
          <w:szCs w:val="28"/>
        </w:rPr>
      </w:pPr>
      <w:r w:rsidRPr="00FC1C30">
        <w:rPr>
          <w:sz w:val="28"/>
          <w:szCs w:val="28"/>
        </w:rPr>
        <w:t>III. Сведения о потенциально опасных участках и (или) критических элементах</w:t>
      </w:r>
      <w:r w:rsidR="00F61930">
        <w:rPr>
          <w:sz w:val="28"/>
          <w:szCs w:val="28"/>
        </w:rPr>
        <w:t xml:space="preserve">   </w:t>
      </w:r>
      <w:r w:rsidRPr="00FC1C30">
        <w:rPr>
          <w:sz w:val="28"/>
          <w:szCs w:val="28"/>
        </w:rPr>
        <w:t>объекта (территории)</w:t>
      </w:r>
    </w:p>
    <w:p w:rsidR="00152EAB" w:rsidRPr="00FC1C30" w:rsidRDefault="00152EAB" w:rsidP="00152EAB">
      <w:pPr>
        <w:autoSpaceDE w:val="0"/>
        <w:autoSpaceDN w:val="0"/>
        <w:spacing w:after="120"/>
        <w:jc w:val="both"/>
        <w:rPr>
          <w:sz w:val="28"/>
          <w:szCs w:val="28"/>
        </w:rPr>
      </w:pPr>
      <w:r w:rsidRPr="00FC1C30">
        <w:rPr>
          <w:sz w:val="28"/>
          <w:szCs w:val="28"/>
        </w:rPr>
        <w:t>1. Потенциально опасные участки объекта (территории) (при наличии)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Change w:id="0" w:author="2015" w:date="2018-06-09T08:59:00Z">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PrChange>
      </w:tblPr>
      <w:tblGrid>
        <w:gridCol w:w="567"/>
        <w:gridCol w:w="1418"/>
        <w:gridCol w:w="1729"/>
        <w:gridCol w:w="1389"/>
        <w:gridCol w:w="2722"/>
        <w:gridCol w:w="2268"/>
        <w:tblGridChange w:id="1">
          <w:tblGrid>
            <w:gridCol w:w="567"/>
            <w:gridCol w:w="1418"/>
            <w:gridCol w:w="1729"/>
            <w:gridCol w:w="1389"/>
            <w:gridCol w:w="2722"/>
            <w:gridCol w:w="1842"/>
          </w:tblGrid>
        </w:tblGridChange>
      </w:tblGrid>
      <w:tr w:rsidR="00152EAB" w:rsidRPr="00FC1C30" w:rsidTr="006D430E">
        <w:tc>
          <w:tcPr>
            <w:tcW w:w="567" w:type="dxa"/>
            <w:vAlign w:val="center"/>
            <w:tcPrChange w:id="2" w:author="2015" w:date="2018-06-09T08:59:00Z">
              <w:tcPr>
                <w:tcW w:w="567" w:type="dxa"/>
                <w:vAlign w:val="center"/>
              </w:tcPr>
            </w:tcPrChange>
          </w:tcPr>
          <w:p w:rsidR="00152EAB" w:rsidRPr="00FC1C30" w:rsidRDefault="00152EAB" w:rsidP="000522DF">
            <w:pPr>
              <w:autoSpaceDE w:val="0"/>
              <w:autoSpaceDN w:val="0"/>
              <w:jc w:val="center"/>
              <w:rPr>
                <w:sz w:val="28"/>
                <w:szCs w:val="28"/>
              </w:rPr>
            </w:pPr>
            <w:r w:rsidRPr="00FC1C30">
              <w:rPr>
                <w:sz w:val="28"/>
                <w:szCs w:val="28"/>
              </w:rPr>
              <w:t>№ п/п</w:t>
            </w:r>
          </w:p>
        </w:tc>
        <w:tc>
          <w:tcPr>
            <w:tcW w:w="1418" w:type="dxa"/>
            <w:vAlign w:val="center"/>
            <w:tcPrChange w:id="3" w:author="2015" w:date="2018-06-09T08:59:00Z">
              <w:tcPr>
                <w:tcW w:w="1418" w:type="dxa"/>
                <w:vAlign w:val="center"/>
              </w:tcPr>
            </w:tcPrChange>
          </w:tcPr>
          <w:p w:rsidR="00152EAB" w:rsidRPr="00FC1C30" w:rsidRDefault="00152EAB" w:rsidP="000522DF">
            <w:pPr>
              <w:autoSpaceDE w:val="0"/>
              <w:autoSpaceDN w:val="0"/>
              <w:jc w:val="center"/>
              <w:rPr>
                <w:sz w:val="28"/>
                <w:szCs w:val="28"/>
              </w:rPr>
            </w:pPr>
            <w:r w:rsidRPr="00FC1C30">
              <w:rPr>
                <w:sz w:val="28"/>
                <w:szCs w:val="28"/>
              </w:rPr>
              <w:t>Наимено</w:t>
            </w:r>
            <w:r w:rsidRPr="00FC1C30">
              <w:rPr>
                <w:sz w:val="28"/>
                <w:szCs w:val="28"/>
              </w:rPr>
              <w:softHyphen/>
              <w:t>вание</w:t>
            </w:r>
          </w:p>
        </w:tc>
        <w:tc>
          <w:tcPr>
            <w:tcW w:w="1729" w:type="dxa"/>
            <w:vAlign w:val="center"/>
            <w:tcPrChange w:id="4" w:author="2015" w:date="2018-06-09T08:59:00Z">
              <w:tcPr>
                <w:tcW w:w="1729" w:type="dxa"/>
                <w:vAlign w:val="center"/>
              </w:tcPr>
            </w:tcPrChange>
          </w:tcPr>
          <w:p w:rsidR="00152EAB" w:rsidRPr="00FC1C30" w:rsidRDefault="00152EAB" w:rsidP="000522DF">
            <w:pPr>
              <w:autoSpaceDE w:val="0"/>
              <w:autoSpaceDN w:val="0"/>
              <w:jc w:val="center"/>
              <w:rPr>
                <w:sz w:val="28"/>
                <w:szCs w:val="28"/>
              </w:rPr>
            </w:pPr>
            <w:r w:rsidRPr="00FC1C30">
              <w:rPr>
                <w:sz w:val="28"/>
                <w:szCs w:val="28"/>
              </w:rPr>
              <w:t>Количество работников, обучающихся и иных лиц, находящихся на участке, человек</w:t>
            </w:r>
          </w:p>
        </w:tc>
        <w:tc>
          <w:tcPr>
            <w:tcW w:w="1389" w:type="dxa"/>
            <w:vAlign w:val="center"/>
            <w:tcPrChange w:id="5" w:author="2015" w:date="2018-06-09T08:59:00Z">
              <w:tcPr>
                <w:tcW w:w="1389" w:type="dxa"/>
                <w:vAlign w:val="center"/>
              </w:tcPr>
            </w:tcPrChange>
          </w:tcPr>
          <w:p w:rsidR="00152EAB" w:rsidRPr="00FC1C30" w:rsidRDefault="00152EAB" w:rsidP="000522DF">
            <w:pPr>
              <w:autoSpaceDE w:val="0"/>
              <w:autoSpaceDN w:val="0"/>
              <w:jc w:val="center"/>
              <w:rPr>
                <w:sz w:val="28"/>
                <w:szCs w:val="28"/>
              </w:rPr>
            </w:pPr>
            <w:r w:rsidRPr="00FC1C30">
              <w:rPr>
                <w:sz w:val="28"/>
                <w:szCs w:val="28"/>
              </w:rPr>
              <w:t>Общая площадь, кв. метров</w:t>
            </w:r>
          </w:p>
        </w:tc>
        <w:tc>
          <w:tcPr>
            <w:tcW w:w="2722" w:type="dxa"/>
            <w:vAlign w:val="center"/>
            <w:tcPrChange w:id="6" w:author="2015" w:date="2018-06-09T08:59:00Z">
              <w:tcPr>
                <w:tcW w:w="2722" w:type="dxa"/>
                <w:vAlign w:val="center"/>
              </w:tcPr>
            </w:tcPrChange>
          </w:tcPr>
          <w:p w:rsidR="00152EAB" w:rsidRPr="00FC1C30" w:rsidRDefault="00152EAB" w:rsidP="000522DF">
            <w:pPr>
              <w:autoSpaceDE w:val="0"/>
              <w:autoSpaceDN w:val="0"/>
              <w:jc w:val="center"/>
              <w:rPr>
                <w:sz w:val="28"/>
                <w:szCs w:val="28"/>
              </w:rPr>
            </w:pPr>
            <w:r w:rsidRPr="00FC1C30">
              <w:rPr>
                <w:sz w:val="28"/>
                <w:szCs w:val="28"/>
              </w:rPr>
              <w:t>Характер террор</w:t>
            </w:r>
            <w:r w:rsidRPr="00FC1C30">
              <w:rPr>
                <w:sz w:val="28"/>
                <w:szCs w:val="28"/>
              </w:rPr>
              <w:t>и</w:t>
            </w:r>
            <w:r w:rsidRPr="00FC1C30">
              <w:rPr>
                <w:sz w:val="28"/>
                <w:szCs w:val="28"/>
              </w:rPr>
              <w:t>стической угрозы</w:t>
            </w:r>
          </w:p>
        </w:tc>
        <w:tc>
          <w:tcPr>
            <w:tcW w:w="2268" w:type="dxa"/>
            <w:vAlign w:val="center"/>
            <w:tcPrChange w:id="7" w:author="2015" w:date="2018-06-09T08:59:00Z">
              <w:tcPr>
                <w:tcW w:w="1842" w:type="dxa"/>
                <w:vAlign w:val="center"/>
              </w:tcPr>
            </w:tcPrChange>
          </w:tcPr>
          <w:p w:rsidR="00152EAB" w:rsidRPr="00FC1C30" w:rsidRDefault="00152EAB" w:rsidP="000522DF">
            <w:pPr>
              <w:autoSpaceDE w:val="0"/>
              <w:autoSpaceDN w:val="0"/>
              <w:jc w:val="center"/>
              <w:rPr>
                <w:sz w:val="28"/>
                <w:szCs w:val="28"/>
              </w:rPr>
            </w:pPr>
            <w:r w:rsidRPr="00FC1C30">
              <w:rPr>
                <w:sz w:val="28"/>
                <w:szCs w:val="28"/>
              </w:rPr>
              <w:t>Характер во</w:t>
            </w:r>
            <w:r w:rsidRPr="00FC1C30">
              <w:rPr>
                <w:sz w:val="28"/>
                <w:szCs w:val="28"/>
              </w:rPr>
              <w:t>з</w:t>
            </w:r>
            <w:r w:rsidRPr="00FC1C30">
              <w:rPr>
                <w:sz w:val="28"/>
                <w:szCs w:val="28"/>
              </w:rPr>
              <w:t>можных после</w:t>
            </w:r>
            <w:r w:rsidRPr="00FC1C30">
              <w:rPr>
                <w:sz w:val="28"/>
                <w:szCs w:val="28"/>
              </w:rPr>
              <w:t>д</w:t>
            </w:r>
            <w:r w:rsidRPr="00FC1C30">
              <w:rPr>
                <w:sz w:val="28"/>
                <w:szCs w:val="28"/>
              </w:rPr>
              <w:t>ствий</w:t>
            </w:r>
          </w:p>
        </w:tc>
      </w:tr>
      <w:tr w:rsidR="00152EAB" w:rsidRPr="00EE4567" w:rsidTr="006D430E">
        <w:tc>
          <w:tcPr>
            <w:tcW w:w="567" w:type="dxa"/>
            <w:tcPrChange w:id="8" w:author="2015" w:date="2018-06-09T08:59:00Z">
              <w:tcPr>
                <w:tcW w:w="567" w:type="dxa"/>
              </w:tcPr>
            </w:tcPrChange>
          </w:tcPr>
          <w:p w:rsidR="00152EAB" w:rsidRPr="00EE4567" w:rsidRDefault="003E34E3" w:rsidP="000522DF">
            <w:pPr>
              <w:autoSpaceDE w:val="0"/>
              <w:autoSpaceDN w:val="0"/>
              <w:jc w:val="center"/>
            </w:pPr>
            <w:r w:rsidRPr="00EE4567">
              <w:t>1</w:t>
            </w:r>
          </w:p>
        </w:tc>
        <w:tc>
          <w:tcPr>
            <w:tcW w:w="1418" w:type="dxa"/>
            <w:tcPrChange w:id="9" w:author="2015" w:date="2018-06-09T08:59:00Z">
              <w:tcPr>
                <w:tcW w:w="1418" w:type="dxa"/>
              </w:tcPr>
            </w:tcPrChange>
          </w:tcPr>
          <w:p w:rsidR="00EE4567" w:rsidRPr="00EE4567" w:rsidRDefault="00EE4567" w:rsidP="000522DF">
            <w:pPr>
              <w:autoSpaceDE w:val="0"/>
              <w:autoSpaceDN w:val="0"/>
              <w:jc w:val="center"/>
            </w:pPr>
            <w:r w:rsidRPr="00EE4567">
              <w:t>Газовая</w:t>
            </w:r>
          </w:p>
          <w:p w:rsidR="00152EAB" w:rsidRPr="00EE4567" w:rsidRDefault="003E34E3" w:rsidP="000522DF">
            <w:pPr>
              <w:autoSpaceDE w:val="0"/>
              <w:autoSpaceDN w:val="0"/>
              <w:jc w:val="center"/>
            </w:pPr>
            <w:r w:rsidRPr="00EE4567">
              <w:t>котельная</w:t>
            </w:r>
          </w:p>
        </w:tc>
        <w:tc>
          <w:tcPr>
            <w:tcW w:w="1729" w:type="dxa"/>
            <w:tcPrChange w:id="10" w:author="2015" w:date="2018-06-09T08:59:00Z">
              <w:tcPr>
                <w:tcW w:w="1729" w:type="dxa"/>
              </w:tcPr>
            </w:tcPrChange>
          </w:tcPr>
          <w:p w:rsidR="00152EAB" w:rsidRPr="00EE4567" w:rsidRDefault="003C5C81" w:rsidP="000522DF">
            <w:pPr>
              <w:autoSpaceDE w:val="0"/>
              <w:autoSpaceDN w:val="0"/>
              <w:jc w:val="center"/>
            </w:pPr>
            <w:r>
              <w:t>2</w:t>
            </w:r>
          </w:p>
        </w:tc>
        <w:tc>
          <w:tcPr>
            <w:tcW w:w="1389" w:type="dxa"/>
            <w:tcPrChange w:id="11" w:author="2015" w:date="2018-06-09T08:59:00Z">
              <w:tcPr>
                <w:tcW w:w="1389" w:type="dxa"/>
              </w:tcPr>
            </w:tcPrChange>
          </w:tcPr>
          <w:p w:rsidR="00152EAB" w:rsidRPr="003372D1" w:rsidRDefault="00F817CB" w:rsidP="000522DF">
            <w:pPr>
              <w:autoSpaceDE w:val="0"/>
              <w:autoSpaceDN w:val="0"/>
              <w:jc w:val="center"/>
            </w:pPr>
            <w:r>
              <w:t>5</w:t>
            </w:r>
          </w:p>
        </w:tc>
        <w:tc>
          <w:tcPr>
            <w:tcW w:w="2722" w:type="dxa"/>
            <w:tcPrChange w:id="12" w:author="2015" w:date="2018-06-09T08:59:00Z">
              <w:tcPr>
                <w:tcW w:w="2722" w:type="dxa"/>
              </w:tcPr>
            </w:tcPrChange>
          </w:tcPr>
          <w:p w:rsidR="00152EAB" w:rsidRPr="00EE4567" w:rsidRDefault="00EE4567" w:rsidP="000522DF">
            <w:pPr>
              <w:autoSpaceDE w:val="0"/>
              <w:autoSpaceDN w:val="0"/>
              <w:jc w:val="center"/>
            </w:pPr>
            <w:r w:rsidRPr="00EE4567">
              <w:t>взрыв</w:t>
            </w:r>
          </w:p>
        </w:tc>
        <w:tc>
          <w:tcPr>
            <w:tcW w:w="2268" w:type="dxa"/>
            <w:tcPrChange w:id="13" w:author="2015" w:date="2018-06-09T08:59:00Z">
              <w:tcPr>
                <w:tcW w:w="1842" w:type="dxa"/>
              </w:tcPr>
            </w:tcPrChange>
          </w:tcPr>
          <w:p w:rsidR="00EE4567" w:rsidRDefault="00EE4567" w:rsidP="000522DF">
            <w:pPr>
              <w:autoSpaceDE w:val="0"/>
              <w:autoSpaceDN w:val="0"/>
              <w:jc w:val="center"/>
            </w:pPr>
            <w:r w:rsidRPr="00EE4567">
              <w:t xml:space="preserve">Разрушение, </w:t>
            </w:r>
          </w:p>
          <w:p w:rsidR="00152EAB" w:rsidRPr="00EE4567" w:rsidRDefault="0049750A" w:rsidP="00067983">
            <w:pPr>
              <w:autoSpaceDE w:val="0"/>
              <w:autoSpaceDN w:val="0"/>
              <w:jc w:val="center"/>
            </w:pPr>
            <w:r>
              <w:t>нарушение деятел</w:t>
            </w:r>
            <w:r>
              <w:t>ь</w:t>
            </w:r>
            <w:r>
              <w:t>ности ОО</w:t>
            </w:r>
          </w:p>
        </w:tc>
      </w:tr>
    </w:tbl>
    <w:p w:rsidR="00152EAB" w:rsidRPr="00FC1C30" w:rsidRDefault="00152EAB" w:rsidP="00152EAB">
      <w:pPr>
        <w:autoSpaceDE w:val="0"/>
        <w:autoSpaceDN w:val="0"/>
        <w:spacing w:before="120" w:after="120"/>
        <w:jc w:val="both"/>
        <w:rPr>
          <w:sz w:val="28"/>
          <w:szCs w:val="28"/>
        </w:rPr>
      </w:pPr>
      <w:r w:rsidRPr="00FC1C30">
        <w:rPr>
          <w:sz w:val="28"/>
          <w:szCs w:val="28"/>
        </w:rPr>
        <w:t>2. Критические элементы объекта (территории) (при наличии)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Change w:id="14" w:author="2015" w:date="2018-06-09T08:59:00Z">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PrChange>
      </w:tblPr>
      <w:tblGrid>
        <w:gridCol w:w="567"/>
        <w:gridCol w:w="1418"/>
        <w:gridCol w:w="1729"/>
        <w:gridCol w:w="1389"/>
        <w:gridCol w:w="2722"/>
        <w:gridCol w:w="2268"/>
        <w:tblGridChange w:id="15">
          <w:tblGrid>
            <w:gridCol w:w="567"/>
            <w:gridCol w:w="1418"/>
            <w:gridCol w:w="1729"/>
            <w:gridCol w:w="1389"/>
            <w:gridCol w:w="2722"/>
            <w:gridCol w:w="1842"/>
          </w:tblGrid>
        </w:tblGridChange>
      </w:tblGrid>
      <w:tr w:rsidR="00152EAB" w:rsidRPr="00FC1C30" w:rsidTr="006D430E">
        <w:tc>
          <w:tcPr>
            <w:tcW w:w="567" w:type="dxa"/>
            <w:vAlign w:val="center"/>
            <w:tcPrChange w:id="16" w:author="2015" w:date="2018-06-09T08:59:00Z">
              <w:tcPr>
                <w:tcW w:w="567" w:type="dxa"/>
                <w:vAlign w:val="center"/>
              </w:tcPr>
            </w:tcPrChange>
          </w:tcPr>
          <w:p w:rsidR="00152EAB" w:rsidRPr="00FC1C30" w:rsidRDefault="00152EAB" w:rsidP="000522DF">
            <w:pPr>
              <w:autoSpaceDE w:val="0"/>
              <w:autoSpaceDN w:val="0"/>
              <w:jc w:val="center"/>
              <w:rPr>
                <w:sz w:val="28"/>
                <w:szCs w:val="28"/>
              </w:rPr>
            </w:pPr>
            <w:r w:rsidRPr="00FC1C30">
              <w:rPr>
                <w:sz w:val="28"/>
                <w:szCs w:val="28"/>
              </w:rPr>
              <w:t>№ п/п</w:t>
            </w:r>
          </w:p>
        </w:tc>
        <w:tc>
          <w:tcPr>
            <w:tcW w:w="1418" w:type="dxa"/>
            <w:vAlign w:val="center"/>
            <w:tcPrChange w:id="17" w:author="2015" w:date="2018-06-09T08:59:00Z">
              <w:tcPr>
                <w:tcW w:w="1418" w:type="dxa"/>
                <w:vAlign w:val="center"/>
              </w:tcPr>
            </w:tcPrChange>
          </w:tcPr>
          <w:p w:rsidR="00152EAB" w:rsidRPr="00FC1C30" w:rsidRDefault="00152EAB" w:rsidP="000522DF">
            <w:pPr>
              <w:autoSpaceDE w:val="0"/>
              <w:autoSpaceDN w:val="0"/>
              <w:jc w:val="center"/>
              <w:rPr>
                <w:sz w:val="28"/>
                <w:szCs w:val="28"/>
              </w:rPr>
            </w:pPr>
            <w:r w:rsidRPr="00FC1C30">
              <w:rPr>
                <w:sz w:val="28"/>
                <w:szCs w:val="28"/>
              </w:rPr>
              <w:t>Наимено</w:t>
            </w:r>
            <w:r w:rsidRPr="00FC1C30">
              <w:rPr>
                <w:sz w:val="28"/>
                <w:szCs w:val="28"/>
              </w:rPr>
              <w:softHyphen/>
              <w:t>вание</w:t>
            </w:r>
          </w:p>
        </w:tc>
        <w:tc>
          <w:tcPr>
            <w:tcW w:w="1729" w:type="dxa"/>
            <w:vAlign w:val="center"/>
            <w:tcPrChange w:id="18" w:author="2015" w:date="2018-06-09T08:59:00Z">
              <w:tcPr>
                <w:tcW w:w="1729" w:type="dxa"/>
                <w:vAlign w:val="center"/>
              </w:tcPr>
            </w:tcPrChange>
          </w:tcPr>
          <w:p w:rsidR="00152EAB" w:rsidRPr="00FC1C30" w:rsidRDefault="00152EAB" w:rsidP="000522DF">
            <w:pPr>
              <w:autoSpaceDE w:val="0"/>
              <w:autoSpaceDN w:val="0"/>
              <w:jc w:val="center"/>
              <w:rPr>
                <w:sz w:val="28"/>
                <w:szCs w:val="28"/>
              </w:rPr>
            </w:pPr>
            <w:r w:rsidRPr="00FC1C30">
              <w:rPr>
                <w:sz w:val="28"/>
                <w:szCs w:val="28"/>
              </w:rPr>
              <w:t>Количество работников, обучающихся и иных лиц, находящихся на элементе, человек</w:t>
            </w:r>
          </w:p>
        </w:tc>
        <w:tc>
          <w:tcPr>
            <w:tcW w:w="1389" w:type="dxa"/>
            <w:vAlign w:val="center"/>
            <w:tcPrChange w:id="19" w:author="2015" w:date="2018-06-09T08:59:00Z">
              <w:tcPr>
                <w:tcW w:w="1389" w:type="dxa"/>
                <w:vAlign w:val="center"/>
              </w:tcPr>
            </w:tcPrChange>
          </w:tcPr>
          <w:p w:rsidR="00152EAB" w:rsidRPr="00FC1C30" w:rsidRDefault="00152EAB" w:rsidP="000522DF">
            <w:pPr>
              <w:autoSpaceDE w:val="0"/>
              <w:autoSpaceDN w:val="0"/>
              <w:jc w:val="center"/>
              <w:rPr>
                <w:sz w:val="28"/>
                <w:szCs w:val="28"/>
              </w:rPr>
            </w:pPr>
            <w:r w:rsidRPr="00FC1C30">
              <w:rPr>
                <w:sz w:val="28"/>
                <w:szCs w:val="28"/>
              </w:rPr>
              <w:t>Общая площадь, кв. метров</w:t>
            </w:r>
          </w:p>
        </w:tc>
        <w:tc>
          <w:tcPr>
            <w:tcW w:w="2722" w:type="dxa"/>
            <w:vAlign w:val="center"/>
            <w:tcPrChange w:id="20" w:author="2015" w:date="2018-06-09T08:59:00Z">
              <w:tcPr>
                <w:tcW w:w="2722" w:type="dxa"/>
                <w:vAlign w:val="center"/>
              </w:tcPr>
            </w:tcPrChange>
          </w:tcPr>
          <w:p w:rsidR="00152EAB" w:rsidRPr="00FC1C30" w:rsidRDefault="00152EAB" w:rsidP="000522DF">
            <w:pPr>
              <w:autoSpaceDE w:val="0"/>
              <w:autoSpaceDN w:val="0"/>
              <w:jc w:val="center"/>
              <w:rPr>
                <w:sz w:val="28"/>
                <w:szCs w:val="28"/>
              </w:rPr>
            </w:pPr>
            <w:r w:rsidRPr="00FC1C30">
              <w:rPr>
                <w:sz w:val="28"/>
                <w:szCs w:val="28"/>
              </w:rPr>
              <w:t>Характер террор</w:t>
            </w:r>
            <w:r w:rsidRPr="00FC1C30">
              <w:rPr>
                <w:sz w:val="28"/>
                <w:szCs w:val="28"/>
              </w:rPr>
              <w:t>и</w:t>
            </w:r>
            <w:r w:rsidRPr="00FC1C30">
              <w:rPr>
                <w:sz w:val="28"/>
                <w:szCs w:val="28"/>
              </w:rPr>
              <w:t>стической угрозы</w:t>
            </w:r>
          </w:p>
        </w:tc>
        <w:tc>
          <w:tcPr>
            <w:tcW w:w="2268" w:type="dxa"/>
            <w:vAlign w:val="center"/>
            <w:tcPrChange w:id="21" w:author="2015" w:date="2018-06-09T08:59:00Z">
              <w:tcPr>
                <w:tcW w:w="1842" w:type="dxa"/>
                <w:vAlign w:val="center"/>
              </w:tcPr>
            </w:tcPrChange>
          </w:tcPr>
          <w:p w:rsidR="00152EAB" w:rsidRPr="00FC1C30" w:rsidRDefault="00152EAB" w:rsidP="000522DF">
            <w:pPr>
              <w:autoSpaceDE w:val="0"/>
              <w:autoSpaceDN w:val="0"/>
              <w:jc w:val="center"/>
              <w:rPr>
                <w:sz w:val="28"/>
                <w:szCs w:val="28"/>
              </w:rPr>
            </w:pPr>
            <w:r w:rsidRPr="00FC1C30">
              <w:rPr>
                <w:sz w:val="28"/>
                <w:szCs w:val="28"/>
              </w:rPr>
              <w:t>Характер во</w:t>
            </w:r>
            <w:r w:rsidRPr="00FC1C30">
              <w:rPr>
                <w:sz w:val="28"/>
                <w:szCs w:val="28"/>
              </w:rPr>
              <w:t>з</w:t>
            </w:r>
            <w:r w:rsidRPr="00FC1C30">
              <w:rPr>
                <w:sz w:val="28"/>
                <w:szCs w:val="28"/>
              </w:rPr>
              <w:t>можных после</w:t>
            </w:r>
            <w:r w:rsidRPr="00FC1C30">
              <w:rPr>
                <w:sz w:val="28"/>
                <w:szCs w:val="28"/>
              </w:rPr>
              <w:t>д</w:t>
            </w:r>
            <w:r w:rsidRPr="00FC1C30">
              <w:rPr>
                <w:sz w:val="28"/>
                <w:szCs w:val="28"/>
              </w:rPr>
              <w:t>ствий</w:t>
            </w:r>
          </w:p>
        </w:tc>
      </w:tr>
      <w:tr w:rsidR="00152EAB" w:rsidRPr="0049750A" w:rsidTr="006D430E">
        <w:tc>
          <w:tcPr>
            <w:tcW w:w="567" w:type="dxa"/>
            <w:tcPrChange w:id="22" w:author="2015" w:date="2018-06-09T08:59:00Z">
              <w:tcPr>
                <w:tcW w:w="567" w:type="dxa"/>
              </w:tcPr>
            </w:tcPrChange>
          </w:tcPr>
          <w:p w:rsidR="00152EAB" w:rsidRPr="0049750A" w:rsidRDefault="0049750A" w:rsidP="000522DF">
            <w:pPr>
              <w:autoSpaceDE w:val="0"/>
              <w:autoSpaceDN w:val="0"/>
              <w:jc w:val="center"/>
            </w:pPr>
            <w:r w:rsidRPr="0049750A">
              <w:t>1</w:t>
            </w:r>
          </w:p>
        </w:tc>
        <w:tc>
          <w:tcPr>
            <w:tcW w:w="1418" w:type="dxa"/>
            <w:tcPrChange w:id="23" w:author="2015" w:date="2018-06-09T08:59:00Z">
              <w:tcPr>
                <w:tcW w:w="1418" w:type="dxa"/>
              </w:tcPr>
            </w:tcPrChange>
          </w:tcPr>
          <w:p w:rsidR="00152EAB" w:rsidRPr="0049750A" w:rsidRDefault="0049750A" w:rsidP="000522DF">
            <w:pPr>
              <w:autoSpaceDE w:val="0"/>
              <w:autoSpaceDN w:val="0"/>
              <w:jc w:val="center"/>
            </w:pPr>
            <w:r w:rsidRPr="0049750A">
              <w:t>нет</w:t>
            </w:r>
          </w:p>
        </w:tc>
        <w:tc>
          <w:tcPr>
            <w:tcW w:w="1729" w:type="dxa"/>
            <w:tcPrChange w:id="24" w:author="2015" w:date="2018-06-09T08:59:00Z">
              <w:tcPr>
                <w:tcW w:w="1729" w:type="dxa"/>
              </w:tcPr>
            </w:tcPrChange>
          </w:tcPr>
          <w:p w:rsidR="00152EAB" w:rsidRPr="0049750A" w:rsidRDefault="00152EAB" w:rsidP="000522DF">
            <w:pPr>
              <w:autoSpaceDE w:val="0"/>
              <w:autoSpaceDN w:val="0"/>
              <w:jc w:val="center"/>
            </w:pPr>
          </w:p>
        </w:tc>
        <w:tc>
          <w:tcPr>
            <w:tcW w:w="1389" w:type="dxa"/>
            <w:tcPrChange w:id="25" w:author="2015" w:date="2018-06-09T08:59:00Z">
              <w:tcPr>
                <w:tcW w:w="1389" w:type="dxa"/>
              </w:tcPr>
            </w:tcPrChange>
          </w:tcPr>
          <w:p w:rsidR="00152EAB" w:rsidRPr="0049750A" w:rsidRDefault="00152EAB" w:rsidP="000522DF">
            <w:pPr>
              <w:autoSpaceDE w:val="0"/>
              <w:autoSpaceDN w:val="0"/>
              <w:jc w:val="center"/>
            </w:pPr>
          </w:p>
        </w:tc>
        <w:tc>
          <w:tcPr>
            <w:tcW w:w="2722" w:type="dxa"/>
            <w:tcPrChange w:id="26" w:author="2015" w:date="2018-06-09T08:59:00Z">
              <w:tcPr>
                <w:tcW w:w="2722" w:type="dxa"/>
              </w:tcPr>
            </w:tcPrChange>
          </w:tcPr>
          <w:p w:rsidR="00152EAB" w:rsidRPr="0049750A" w:rsidRDefault="00152EAB" w:rsidP="000522DF">
            <w:pPr>
              <w:autoSpaceDE w:val="0"/>
              <w:autoSpaceDN w:val="0"/>
              <w:jc w:val="center"/>
            </w:pPr>
          </w:p>
        </w:tc>
        <w:tc>
          <w:tcPr>
            <w:tcW w:w="2268" w:type="dxa"/>
            <w:tcPrChange w:id="27" w:author="2015" w:date="2018-06-09T08:59:00Z">
              <w:tcPr>
                <w:tcW w:w="1842" w:type="dxa"/>
              </w:tcPr>
            </w:tcPrChange>
          </w:tcPr>
          <w:p w:rsidR="00152EAB" w:rsidRPr="0049750A" w:rsidRDefault="00152EAB" w:rsidP="000522DF">
            <w:pPr>
              <w:autoSpaceDE w:val="0"/>
              <w:autoSpaceDN w:val="0"/>
              <w:jc w:val="center"/>
            </w:pPr>
          </w:p>
        </w:tc>
      </w:tr>
    </w:tbl>
    <w:p w:rsidR="00152EAB" w:rsidRPr="00BD1DD4" w:rsidRDefault="00152EAB" w:rsidP="00BD1DD4">
      <w:pPr>
        <w:tabs>
          <w:tab w:val="right" w:pos="8789"/>
        </w:tabs>
        <w:autoSpaceDE w:val="0"/>
        <w:autoSpaceDN w:val="0"/>
        <w:spacing w:before="480"/>
        <w:jc w:val="both"/>
        <w:rPr>
          <w:sz w:val="28"/>
          <w:szCs w:val="28"/>
        </w:rPr>
      </w:pPr>
      <w:r w:rsidRPr="00FC1C30">
        <w:rPr>
          <w:sz w:val="28"/>
          <w:szCs w:val="28"/>
        </w:rPr>
        <w:t>3. Возможные места и способы проникновения террористов на объект (террит</w:t>
      </w:r>
      <w:r w:rsidRPr="00FC1C30">
        <w:rPr>
          <w:sz w:val="28"/>
          <w:szCs w:val="28"/>
        </w:rPr>
        <w:t>о</w:t>
      </w:r>
      <w:r w:rsidRPr="00FC1C30">
        <w:rPr>
          <w:sz w:val="28"/>
          <w:szCs w:val="28"/>
        </w:rPr>
        <w:t>рию)</w:t>
      </w:r>
      <w:r w:rsidR="0049750A">
        <w:rPr>
          <w:sz w:val="28"/>
          <w:szCs w:val="28"/>
        </w:rPr>
        <w:t>:</w:t>
      </w:r>
      <w:r w:rsidR="001217D2" w:rsidRPr="001217D2">
        <w:rPr>
          <w:sz w:val="28"/>
          <w:szCs w:val="28"/>
          <w:u w:val="single"/>
        </w:rPr>
        <w:t>через о</w:t>
      </w:r>
      <w:r w:rsidR="00067983">
        <w:rPr>
          <w:sz w:val="28"/>
          <w:szCs w:val="28"/>
          <w:u w:val="single"/>
        </w:rPr>
        <w:t xml:space="preserve">граждение по периметру, </w:t>
      </w:r>
      <w:r w:rsidR="003C5C81">
        <w:rPr>
          <w:sz w:val="28"/>
          <w:szCs w:val="28"/>
          <w:u w:val="single"/>
        </w:rPr>
        <w:t>через забор</w:t>
      </w:r>
      <w:r w:rsidR="001217D2" w:rsidRPr="001217D2">
        <w:rPr>
          <w:sz w:val="28"/>
          <w:szCs w:val="28"/>
          <w:u w:val="single"/>
        </w:rPr>
        <w:t>, калитки.</w:t>
      </w:r>
      <w:r w:rsidR="001217D2" w:rsidRPr="001217D2">
        <w:rPr>
          <w:sz w:val="28"/>
          <w:szCs w:val="28"/>
          <w:u w:val="single"/>
        </w:rPr>
        <w:tab/>
      </w:r>
    </w:p>
    <w:p w:rsidR="0049750A" w:rsidRDefault="0049750A" w:rsidP="00152EAB">
      <w:pPr>
        <w:autoSpaceDE w:val="0"/>
        <w:autoSpaceDN w:val="0"/>
        <w:jc w:val="both"/>
        <w:rPr>
          <w:sz w:val="28"/>
          <w:szCs w:val="28"/>
        </w:rPr>
      </w:pPr>
    </w:p>
    <w:p w:rsidR="00152EAB" w:rsidRDefault="00152EAB" w:rsidP="00152EAB">
      <w:pPr>
        <w:autoSpaceDE w:val="0"/>
        <w:autoSpaceDN w:val="0"/>
        <w:jc w:val="both"/>
        <w:rPr>
          <w:sz w:val="28"/>
          <w:szCs w:val="28"/>
        </w:rPr>
      </w:pPr>
      <w:r w:rsidRPr="00FC1C30">
        <w:rPr>
          <w:sz w:val="28"/>
          <w:szCs w:val="28"/>
        </w:rPr>
        <w:t>4. Наиболее вероятные средства поражения, которые могут применить террористы при совершении террористического акта</w:t>
      </w:r>
      <w:r w:rsidR="0049750A">
        <w:rPr>
          <w:sz w:val="28"/>
          <w:szCs w:val="28"/>
        </w:rPr>
        <w:t>:</w:t>
      </w:r>
    </w:p>
    <w:p w:rsidR="0049750A" w:rsidRPr="00E815CB" w:rsidRDefault="001217D2" w:rsidP="0049750A">
      <w:pPr>
        <w:shd w:val="clear" w:color="auto" w:fill="FFFFFF"/>
        <w:jc w:val="center"/>
        <w:textAlignment w:val="top"/>
        <w:rPr>
          <w:color w:val="000000"/>
          <w:sz w:val="28"/>
          <w:szCs w:val="28"/>
        </w:rPr>
      </w:pPr>
      <w:r>
        <w:rPr>
          <w:color w:val="000000"/>
          <w:sz w:val="28"/>
          <w:szCs w:val="28"/>
        </w:rPr>
        <w:t>в</w:t>
      </w:r>
      <w:r w:rsidR="00E815CB">
        <w:rPr>
          <w:color w:val="000000"/>
          <w:sz w:val="28"/>
          <w:szCs w:val="28"/>
        </w:rPr>
        <w:t>зрыв</w:t>
      </w:r>
      <w:r>
        <w:rPr>
          <w:color w:val="000000"/>
          <w:sz w:val="28"/>
          <w:szCs w:val="28"/>
        </w:rPr>
        <w:t>, поджог,</w:t>
      </w:r>
      <w:r w:rsidRPr="001217D2">
        <w:rPr>
          <w:color w:val="000000"/>
          <w:sz w:val="28"/>
          <w:szCs w:val="28"/>
        </w:rPr>
        <w:t>распыление химических (биологических) реагентов</w:t>
      </w:r>
    </w:p>
    <w:p w:rsidR="00152EAB" w:rsidRPr="00FC1C30" w:rsidRDefault="00152EAB" w:rsidP="00152EAB">
      <w:pPr>
        <w:pBdr>
          <w:top w:val="single" w:sz="4" w:space="1" w:color="auto"/>
        </w:pBdr>
        <w:autoSpaceDE w:val="0"/>
        <w:autoSpaceDN w:val="0"/>
        <w:ind w:right="113"/>
        <w:rPr>
          <w:sz w:val="2"/>
          <w:szCs w:val="2"/>
        </w:rPr>
      </w:pPr>
    </w:p>
    <w:p w:rsidR="00152EAB" w:rsidRPr="00FC1C30" w:rsidRDefault="00152EAB" w:rsidP="00152EAB">
      <w:pPr>
        <w:autoSpaceDE w:val="0"/>
        <w:autoSpaceDN w:val="0"/>
        <w:spacing w:before="360" w:after="240"/>
        <w:jc w:val="center"/>
        <w:rPr>
          <w:sz w:val="28"/>
          <w:szCs w:val="28"/>
        </w:rPr>
      </w:pPr>
      <w:r w:rsidRPr="00FC1C30">
        <w:rPr>
          <w:sz w:val="28"/>
          <w:szCs w:val="28"/>
        </w:rPr>
        <w:t>IV. Прогноз последствий совершения террористического акта на объекте (территории)</w:t>
      </w:r>
    </w:p>
    <w:p w:rsidR="00152EAB" w:rsidRPr="00E815CB" w:rsidRDefault="00152EAB" w:rsidP="0002230C">
      <w:pPr>
        <w:autoSpaceDE w:val="0"/>
        <w:autoSpaceDN w:val="0"/>
        <w:adjustRightInd w:val="0"/>
      </w:pPr>
      <w:r w:rsidRPr="00FC1C30">
        <w:rPr>
          <w:sz w:val="28"/>
          <w:szCs w:val="28"/>
        </w:rPr>
        <w:t>1. Предполагаемые модели действий нарушителей</w:t>
      </w:r>
      <w:r w:rsidR="006B5D3C">
        <w:rPr>
          <w:sz w:val="28"/>
          <w:szCs w:val="28"/>
        </w:rPr>
        <w:t>:</w:t>
      </w:r>
      <w:r w:rsidR="00E815CB">
        <w:rPr>
          <w:sz w:val="28"/>
          <w:szCs w:val="28"/>
        </w:rPr>
        <w:tab/>
      </w:r>
    </w:p>
    <w:p w:rsidR="0002230C" w:rsidRPr="00BD1DD4" w:rsidRDefault="00E815CB" w:rsidP="0002230C">
      <w:pPr>
        <w:autoSpaceDE w:val="0"/>
        <w:autoSpaceDN w:val="0"/>
        <w:adjustRightInd w:val="0"/>
        <w:rPr>
          <w:sz w:val="28"/>
          <w:szCs w:val="28"/>
          <w:u w:val="single"/>
        </w:rPr>
      </w:pPr>
      <w:r w:rsidRPr="00BD1DD4">
        <w:rPr>
          <w:sz w:val="28"/>
          <w:szCs w:val="28"/>
          <w:u w:val="single"/>
        </w:rPr>
        <w:t>подрыв здания с помощью заложенного заряда снаружи или внутри</w:t>
      </w:r>
      <w:r w:rsidR="0002230C" w:rsidRPr="00BD1DD4">
        <w:rPr>
          <w:sz w:val="28"/>
          <w:szCs w:val="28"/>
          <w:u w:val="single"/>
        </w:rPr>
        <w:t>, поджог с примен</w:t>
      </w:r>
      <w:r w:rsidR="0002230C" w:rsidRPr="00BD1DD4">
        <w:rPr>
          <w:sz w:val="28"/>
          <w:szCs w:val="28"/>
          <w:u w:val="single"/>
        </w:rPr>
        <w:t>е</w:t>
      </w:r>
      <w:r w:rsidR="0002230C" w:rsidRPr="00BD1DD4">
        <w:rPr>
          <w:sz w:val="28"/>
          <w:szCs w:val="28"/>
          <w:u w:val="single"/>
        </w:rPr>
        <w:t xml:space="preserve">нием легковоспламеняющихся жидкостей; распыление </w:t>
      </w:r>
    </w:p>
    <w:p w:rsidR="00152EAB" w:rsidRPr="00BD1DD4" w:rsidRDefault="0002230C" w:rsidP="0002230C">
      <w:pPr>
        <w:autoSpaceDE w:val="0"/>
        <w:autoSpaceDN w:val="0"/>
        <w:adjustRightInd w:val="0"/>
        <w:rPr>
          <w:sz w:val="28"/>
          <w:szCs w:val="28"/>
          <w:u w:val="single"/>
        </w:rPr>
      </w:pPr>
      <w:r w:rsidRPr="00BD1DD4">
        <w:rPr>
          <w:sz w:val="28"/>
          <w:szCs w:val="28"/>
          <w:u w:val="single"/>
        </w:rPr>
        <w:t>газообразных</w:t>
      </w:r>
      <w:r w:rsidR="00E11A78" w:rsidRPr="00BD1DD4">
        <w:rPr>
          <w:sz w:val="28"/>
          <w:szCs w:val="28"/>
          <w:u w:val="single"/>
        </w:rPr>
        <w:t xml:space="preserve"> веществ</w:t>
      </w:r>
      <w:r w:rsidRPr="00BD1DD4">
        <w:rPr>
          <w:sz w:val="28"/>
          <w:szCs w:val="28"/>
          <w:u w:val="single"/>
        </w:rPr>
        <w:t>, разлив жидких и рассыпание порошкообразных отравляющихв</w:t>
      </w:r>
      <w:r w:rsidRPr="00BD1DD4">
        <w:rPr>
          <w:sz w:val="28"/>
          <w:szCs w:val="28"/>
          <w:u w:val="single"/>
        </w:rPr>
        <w:t>е</w:t>
      </w:r>
      <w:r w:rsidRPr="00BD1DD4">
        <w:rPr>
          <w:sz w:val="28"/>
          <w:szCs w:val="28"/>
          <w:u w:val="single"/>
        </w:rPr>
        <w:t>ществ внутри здания; захват здания с удерживанием находящихся в здании обучающихся и сотрудников учреждения.</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152EAB" w:rsidRPr="00FC1C30" w:rsidRDefault="00152EAB" w:rsidP="00152EAB">
      <w:pPr>
        <w:autoSpaceDE w:val="0"/>
        <w:autoSpaceDN w:val="0"/>
        <w:jc w:val="both"/>
        <w:rPr>
          <w:sz w:val="2"/>
          <w:szCs w:val="2"/>
        </w:rPr>
      </w:pPr>
      <w:r w:rsidRPr="00FC1C30">
        <w:rPr>
          <w:sz w:val="28"/>
          <w:szCs w:val="28"/>
        </w:rPr>
        <w:t>2. Вероятные последствия совершения террористического акта на объекте (территории)</w:t>
      </w:r>
      <w:r w:rsidR="0002230C">
        <w:rPr>
          <w:sz w:val="28"/>
          <w:szCs w:val="28"/>
        </w:rPr>
        <w:t>:</w:t>
      </w:r>
    </w:p>
    <w:p w:rsidR="00152EAB" w:rsidRPr="00FC1C30" w:rsidRDefault="0002230C" w:rsidP="00152EAB">
      <w:pPr>
        <w:tabs>
          <w:tab w:val="right" w:pos="8789"/>
        </w:tabs>
        <w:autoSpaceDE w:val="0"/>
        <w:autoSpaceDN w:val="0"/>
        <w:rPr>
          <w:sz w:val="28"/>
          <w:szCs w:val="28"/>
        </w:rPr>
      </w:pPr>
      <w:r>
        <w:rPr>
          <w:sz w:val="28"/>
          <w:szCs w:val="28"/>
        </w:rPr>
        <w:t>полное разрушение здания (заражения) , нарушение деятельности ОО</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 xml:space="preserve">(площадь возможной зоны разрушения (заражения) в случае совершения террористического акта, </w:t>
      </w:r>
      <w:r w:rsidRPr="00FC1C30">
        <w:rPr>
          <w:sz w:val="19"/>
          <w:szCs w:val="19"/>
        </w:rPr>
        <w:br/>
        <w:t>кв. метров, иные ситуации в результате совершения террористического акта)</w:t>
      </w:r>
    </w:p>
    <w:p w:rsidR="00152EAB" w:rsidRPr="00FC1C30" w:rsidRDefault="00152EAB" w:rsidP="00152EAB">
      <w:pPr>
        <w:autoSpaceDE w:val="0"/>
        <w:autoSpaceDN w:val="0"/>
        <w:spacing w:before="360" w:after="240"/>
        <w:jc w:val="center"/>
        <w:rPr>
          <w:sz w:val="28"/>
          <w:szCs w:val="28"/>
        </w:rPr>
      </w:pPr>
      <w:r w:rsidRPr="00FC1C30">
        <w:rPr>
          <w:sz w:val="28"/>
          <w:szCs w:val="28"/>
        </w:rPr>
        <w:t>V. Оценка социально-экономических последствий совершения террористического акта на объекте (территории)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Change w:id="28" w:author="2015" w:date="2018-06-09T09:00:00Z">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PrChange>
      </w:tblPr>
      <w:tblGrid>
        <w:gridCol w:w="624"/>
        <w:gridCol w:w="2722"/>
        <w:gridCol w:w="3770"/>
        <w:gridCol w:w="2835"/>
        <w:tblGridChange w:id="29">
          <w:tblGrid>
            <w:gridCol w:w="624"/>
            <w:gridCol w:w="2722"/>
            <w:gridCol w:w="3770"/>
            <w:gridCol w:w="2693"/>
          </w:tblGrid>
        </w:tblGridChange>
      </w:tblGrid>
      <w:tr w:rsidR="00152EAB" w:rsidRPr="00FC1C30" w:rsidTr="006D430E">
        <w:tc>
          <w:tcPr>
            <w:tcW w:w="624" w:type="dxa"/>
            <w:vAlign w:val="center"/>
            <w:tcPrChange w:id="30" w:author="2015" w:date="2018-06-09T09:00:00Z">
              <w:tcPr>
                <w:tcW w:w="624" w:type="dxa"/>
                <w:vAlign w:val="center"/>
              </w:tcPr>
            </w:tcPrChange>
          </w:tcPr>
          <w:p w:rsidR="00152EAB" w:rsidRPr="00FC1C30" w:rsidRDefault="00152EAB" w:rsidP="000522DF">
            <w:pPr>
              <w:autoSpaceDE w:val="0"/>
              <w:autoSpaceDN w:val="0"/>
              <w:jc w:val="center"/>
              <w:rPr>
                <w:sz w:val="28"/>
                <w:szCs w:val="28"/>
              </w:rPr>
            </w:pPr>
            <w:r w:rsidRPr="00FC1C30">
              <w:rPr>
                <w:sz w:val="28"/>
                <w:szCs w:val="28"/>
              </w:rPr>
              <w:t>№ п/п</w:t>
            </w:r>
          </w:p>
        </w:tc>
        <w:tc>
          <w:tcPr>
            <w:tcW w:w="2722" w:type="dxa"/>
            <w:vAlign w:val="center"/>
            <w:tcPrChange w:id="31" w:author="2015" w:date="2018-06-09T09:00:00Z">
              <w:tcPr>
                <w:tcW w:w="2722" w:type="dxa"/>
                <w:vAlign w:val="center"/>
              </w:tcPr>
            </w:tcPrChange>
          </w:tcPr>
          <w:p w:rsidR="00152EAB" w:rsidRPr="00FC1C30" w:rsidRDefault="00152EAB" w:rsidP="000522DF">
            <w:pPr>
              <w:autoSpaceDE w:val="0"/>
              <w:autoSpaceDN w:val="0"/>
              <w:jc w:val="center"/>
              <w:rPr>
                <w:sz w:val="28"/>
                <w:szCs w:val="28"/>
              </w:rPr>
            </w:pPr>
            <w:r w:rsidRPr="00FC1C30">
              <w:rPr>
                <w:sz w:val="28"/>
                <w:szCs w:val="28"/>
              </w:rPr>
              <w:t>Возможные людские потери, человек</w:t>
            </w:r>
          </w:p>
        </w:tc>
        <w:tc>
          <w:tcPr>
            <w:tcW w:w="3770" w:type="dxa"/>
            <w:vAlign w:val="center"/>
            <w:tcPrChange w:id="32" w:author="2015" w:date="2018-06-09T09:00:00Z">
              <w:tcPr>
                <w:tcW w:w="3770" w:type="dxa"/>
                <w:vAlign w:val="center"/>
              </w:tcPr>
            </w:tcPrChange>
          </w:tcPr>
          <w:p w:rsidR="007C670D" w:rsidRDefault="00152EAB" w:rsidP="000522DF">
            <w:pPr>
              <w:autoSpaceDE w:val="0"/>
              <w:autoSpaceDN w:val="0"/>
              <w:jc w:val="center"/>
              <w:rPr>
                <w:sz w:val="28"/>
                <w:szCs w:val="28"/>
              </w:rPr>
            </w:pPr>
            <w:r w:rsidRPr="00FC1C30">
              <w:rPr>
                <w:sz w:val="28"/>
                <w:szCs w:val="28"/>
              </w:rPr>
              <w:t xml:space="preserve">Возможные нарушения </w:t>
            </w:r>
          </w:p>
          <w:p w:rsidR="00152EAB" w:rsidRPr="00FC1C30" w:rsidRDefault="00152EAB" w:rsidP="000522DF">
            <w:pPr>
              <w:autoSpaceDE w:val="0"/>
              <w:autoSpaceDN w:val="0"/>
              <w:jc w:val="center"/>
              <w:rPr>
                <w:sz w:val="28"/>
                <w:szCs w:val="28"/>
              </w:rPr>
            </w:pPr>
            <w:r w:rsidRPr="00FC1C30">
              <w:rPr>
                <w:sz w:val="28"/>
                <w:szCs w:val="28"/>
              </w:rPr>
              <w:t>инфраструктуры</w:t>
            </w:r>
          </w:p>
        </w:tc>
        <w:tc>
          <w:tcPr>
            <w:tcW w:w="2835" w:type="dxa"/>
            <w:vAlign w:val="center"/>
            <w:tcPrChange w:id="33" w:author="2015" w:date="2018-06-09T09:00:00Z">
              <w:tcPr>
                <w:tcW w:w="2693" w:type="dxa"/>
                <w:vAlign w:val="center"/>
              </w:tcPr>
            </w:tcPrChange>
          </w:tcPr>
          <w:p w:rsidR="007C670D" w:rsidRDefault="00152EAB" w:rsidP="000522DF">
            <w:pPr>
              <w:autoSpaceDE w:val="0"/>
              <w:autoSpaceDN w:val="0"/>
              <w:jc w:val="center"/>
              <w:rPr>
                <w:sz w:val="28"/>
                <w:szCs w:val="28"/>
              </w:rPr>
            </w:pPr>
            <w:r w:rsidRPr="00FC1C30">
              <w:rPr>
                <w:sz w:val="28"/>
                <w:szCs w:val="28"/>
              </w:rPr>
              <w:t>Возможный</w:t>
            </w:r>
          </w:p>
          <w:p w:rsidR="00152EAB" w:rsidRPr="00FC1C30" w:rsidRDefault="00152EAB" w:rsidP="000522DF">
            <w:pPr>
              <w:autoSpaceDE w:val="0"/>
              <w:autoSpaceDN w:val="0"/>
              <w:jc w:val="center"/>
              <w:rPr>
                <w:sz w:val="28"/>
                <w:szCs w:val="28"/>
              </w:rPr>
            </w:pPr>
            <w:r w:rsidRPr="00FC1C30">
              <w:rPr>
                <w:sz w:val="28"/>
                <w:szCs w:val="28"/>
              </w:rPr>
              <w:t xml:space="preserve"> экономический ущерб, рублей</w:t>
            </w:r>
          </w:p>
        </w:tc>
      </w:tr>
      <w:tr w:rsidR="00152EAB" w:rsidRPr="00FC1C30" w:rsidTr="006D430E">
        <w:tc>
          <w:tcPr>
            <w:tcW w:w="624" w:type="dxa"/>
            <w:tcPrChange w:id="34" w:author="2015" w:date="2018-06-09T09:00:00Z">
              <w:tcPr>
                <w:tcW w:w="624" w:type="dxa"/>
              </w:tcPr>
            </w:tcPrChange>
          </w:tcPr>
          <w:p w:rsidR="00152EAB" w:rsidRPr="007C670D" w:rsidRDefault="007C670D" w:rsidP="000522DF">
            <w:pPr>
              <w:autoSpaceDE w:val="0"/>
              <w:autoSpaceDN w:val="0"/>
              <w:jc w:val="center"/>
            </w:pPr>
            <w:r w:rsidRPr="007C670D">
              <w:t>1</w:t>
            </w:r>
          </w:p>
        </w:tc>
        <w:tc>
          <w:tcPr>
            <w:tcW w:w="2722" w:type="dxa"/>
            <w:tcPrChange w:id="35" w:author="2015" w:date="2018-06-09T09:00:00Z">
              <w:tcPr>
                <w:tcW w:w="2722" w:type="dxa"/>
              </w:tcPr>
            </w:tcPrChange>
          </w:tcPr>
          <w:p w:rsidR="007C670D" w:rsidRPr="0031344E" w:rsidRDefault="00C52268" w:rsidP="00E11A78">
            <w:pPr>
              <w:autoSpaceDE w:val="0"/>
              <w:autoSpaceDN w:val="0"/>
              <w:adjustRightInd w:val="0"/>
              <w:rPr>
                <w:lang w:val="en-US"/>
              </w:rPr>
            </w:pPr>
            <w:r>
              <w:t xml:space="preserve">                  до </w:t>
            </w:r>
            <w:r w:rsidR="00B732E8">
              <w:rPr>
                <w:lang w:val="en-US"/>
              </w:rPr>
              <w:t>100</w:t>
            </w:r>
          </w:p>
          <w:p w:rsidR="00152EAB" w:rsidRPr="00FC1C30" w:rsidRDefault="00152EAB" w:rsidP="007C670D">
            <w:pPr>
              <w:tabs>
                <w:tab w:val="left" w:pos="255"/>
              </w:tabs>
              <w:autoSpaceDE w:val="0"/>
              <w:autoSpaceDN w:val="0"/>
              <w:jc w:val="center"/>
              <w:rPr>
                <w:sz w:val="28"/>
                <w:szCs w:val="28"/>
              </w:rPr>
            </w:pPr>
          </w:p>
        </w:tc>
        <w:tc>
          <w:tcPr>
            <w:tcW w:w="3770" w:type="dxa"/>
            <w:tcPrChange w:id="36" w:author="2015" w:date="2018-06-09T09:00:00Z">
              <w:tcPr>
                <w:tcW w:w="3770" w:type="dxa"/>
              </w:tcPr>
            </w:tcPrChange>
          </w:tcPr>
          <w:p w:rsidR="007C670D" w:rsidRDefault="001217D2" w:rsidP="007C670D">
            <w:pPr>
              <w:autoSpaceDE w:val="0"/>
              <w:autoSpaceDN w:val="0"/>
              <w:adjustRightInd w:val="0"/>
            </w:pPr>
            <w:r>
              <w:t>Разрушение</w:t>
            </w:r>
            <w:r w:rsidR="007C670D">
              <w:t xml:space="preserve"> здания</w:t>
            </w:r>
            <w:r>
              <w:t xml:space="preserve"> при сильном взрыве</w:t>
            </w:r>
          </w:p>
          <w:p w:rsidR="00152EAB" w:rsidRPr="00FC1C30" w:rsidRDefault="00152EAB" w:rsidP="007C670D">
            <w:pPr>
              <w:autoSpaceDE w:val="0"/>
              <w:autoSpaceDN w:val="0"/>
              <w:rPr>
                <w:sz w:val="28"/>
                <w:szCs w:val="28"/>
              </w:rPr>
            </w:pPr>
          </w:p>
        </w:tc>
        <w:tc>
          <w:tcPr>
            <w:tcW w:w="2835" w:type="dxa"/>
            <w:tcPrChange w:id="37" w:author="2015" w:date="2018-06-09T09:00:00Z">
              <w:tcPr>
                <w:tcW w:w="2693" w:type="dxa"/>
              </w:tcPr>
            </w:tcPrChange>
          </w:tcPr>
          <w:p w:rsidR="007C670D" w:rsidRDefault="00067983" w:rsidP="007C670D">
            <w:pPr>
              <w:autoSpaceDE w:val="0"/>
              <w:autoSpaceDN w:val="0"/>
              <w:adjustRightInd w:val="0"/>
              <w:jc w:val="center"/>
            </w:pPr>
            <w:r>
              <w:t>д</w:t>
            </w:r>
            <w:r w:rsidR="0031344E">
              <w:t xml:space="preserve">о </w:t>
            </w:r>
            <w:r w:rsidR="006431F1">
              <w:t>4</w:t>
            </w:r>
            <w:r w:rsidR="001217D2">
              <w:t xml:space="preserve"> млн.</w:t>
            </w:r>
          </w:p>
          <w:p w:rsidR="00152EAB" w:rsidRPr="00FC1C30" w:rsidRDefault="00152EAB" w:rsidP="007C670D">
            <w:pPr>
              <w:autoSpaceDE w:val="0"/>
              <w:autoSpaceDN w:val="0"/>
              <w:jc w:val="center"/>
              <w:rPr>
                <w:sz w:val="28"/>
                <w:szCs w:val="28"/>
              </w:rPr>
            </w:pPr>
          </w:p>
        </w:tc>
      </w:tr>
    </w:tbl>
    <w:p w:rsidR="00152EAB" w:rsidRPr="00FC1C30" w:rsidRDefault="00152EAB" w:rsidP="00152EAB">
      <w:pPr>
        <w:autoSpaceDE w:val="0"/>
        <w:autoSpaceDN w:val="0"/>
        <w:spacing w:before="360" w:after="360"/>
        <w:jc w:val="center"/>
        <w:rPr>
          <w:sz w:val="28"/>
          <w:szCs w:val="28"/>
        </w:rPr>
      </w:pPr>
      <w:r w:rsidRPr="00FC1C30">
        <w:rPr>
          <w:sz w:val="28"/>
          <w:szCs w:val="28"/>
        </w:rPr>
        <w:t>VI. Силы и средства, привлекаемые для обеспечения антитеррористической защищенн</w:t>
      </w:r>
      <w:r w:rsidRPr="00FC1C30">
        <w:rPr>
          <w:sz w:val="28"/>
          <w:szCs w:val="28"/>
        </w:rPr>
        <w:t>о</w:t>
      </w:r>
      <w:r w:rsidRPr="00FC1C30">
        <w:rPr>
          <w:sz w:val="28"/>
          <w:szCs w:val="28"/>
        </w:rPr>
        <w:t>сти объекта (территории)</w:t>
      </w:r>
    </w:p>
    <w:p w:rsidR="00152EAB" w:rsidRPr="00FC1C30" w:rsidRDefault="00152EAB" w:rsidP="006B5D3C">
      <w:pPr>
        <w:autoSpaceDE w:val="0"/>
        <w:autoSpaceDN w:val="0"/>
        <w:jc w:val="both"/>
        <w:rPr>
          <w:sz w:val="2"/>
          <w:szCs w:val="2"/>
        </w:rPr>
      </w:pPr>
      <w:r w:rsidRPr="00FC1C30">
        <w:rPr>
          <w:sz w:val="28"/>
          <w:szCs w:val="28"/>
        </w:rPr>
        <w:t>1. Силы, привлекаемые для обеспечения антитеррористической защищенности объекта (территории)</w:t>
      </w:r>
      <w:r w:rsidR="006B5D3C">
        <w:rPr>
          <w:sz w:val="28"/>
          <w:szCs w:val="28"/>
        </w:rPr>
        <w:t>:</w:t>
      </w:r>
    </w:p>
    <w:p w:rsidR="00474DB9" w:rsidRDefault="00275283" w:rsidP="00275283">
      <w:pPr>
        <w:tabs>
          <w:tab w:val="right" w:pos="8789"/>
        </w:tabs>
        <w:autoSpaceDE w:val="0"/>
        <w:autoSpaceDN w:val="0"/>
        <w:rPr>
          <w:sz w:val="28"/>
          <w:szCs w:val="28"/>
          <w:u w:val="single"/>
        </w:rPr>
      </w:pPr>
      <w:r w:rsidRPr="00AE61A5">
        <w:rPr>
          <w:sz w:val="28"/>
          <w:szCs w:val="28"/>
          <w:u w:val="single"/>
        </w:rPr>
        <w:t xml:space="preserve">ОМВД России по </w:t>
      </w:r>
      <w:r w:rsidR="006431F1">
        <w:rPr>
          <w:sz w:val="28"/>
          <w:szCs w:val="28"/>
          <w:u w:val="single"/>
        </w:rPr>
        <w:t>Дербент</w:t>
      </w:r>
      <w:r w:rsidRPr="00AE61A5">
        <w:rPr>
          <w:sz w:val="28"/>
          <w:szCs w:val="28"/>
          <w:u w:val="single"/>
        </w:rPr>
        <w:t xml:space="preserve">скому району </w:t>
      </w:r>
      <w:r w:rsidR="006B5D3C" w:rsidRPr="00AE61A5">
        <w:rPr>
          <w:sz w:val="28"/>
          <w:szCs w:val="28"/>
          <w:u w:val="single"/>
        </w:rPr>
        <w:t xml:space="preserve">, </w:t>
      </w:r>
      <w:r w:rsidR="00474DB9">
        <w:rPr>
          <w:sz w:val="28"/>
          <w:szCs w:val="28"/>
          <w:u w:val="single"/>
        </w:rPr>
        <w:t>4-51-10</w:t>
      </w:r>
      <w:r w:rsidRPr="00AE61A5">
        <w:rPr>
          <w:sz w:val="28"/>
          <w:szCs w:val="28"/>
          <w:u w:val="single"/>
        </w:rPr>
        <w:t xml:space="preserve">,   8 (87249)24-1-13,  </w:t>
      </w:r>
      <w:r w:rsidR="00086B06">
        <w:rPr>
          <w:sz w:val="28"/>
          <w:szCs w:val="28"/>
          <w:u w:val="single"/>
        </w:rPr>
        <w:t xml:space="preserve"> </w:t>
      </w:r>
      <w:r w:rsidR="00474DB9">
        <w:rPr>
          <w:sz w:val="28"/>
          <w:szCs w:val="28"/>
          <w:u w:val="single"/>
        </w:rPr>
        <w:t>ФСБ 4-50-81</w:t>
      </w:r>
    </w:p>
    <w:p w:rsidR="00152EAB" w:rsidRPr="00AE61A5" w:rsidRDefault="00275283" w:rsidP="00275283">
      <w:pPr>
        <w:tabs>
          <w:tab w:val="right" w:pos="8789"/>
        </w:tabs>
        <w:autoSpaceDE w:val="0"/>
        <w:autoSpaceDN w:val="0"/>
        <w:rPr>
          <w:sz w:val="28"/>
          <w:szCs w:val="28"/>
          <w:u w:val="single"/>
        </w:rPr>
      </w:pPr>
      <w:r w:rsidRPr="00AE61A5">
        <w:rPr>
          <w:sz w:val="28"/>
          <w:szCs w:val="28"/>
          <w:u w:val="single"/>
        </w:rPr>
        <w:t xml:space="preserve"> ГО ЧС 8 (928) 056-73-49, пож</w:t>
      </w:r>
      <w:r w:rsidR="004F458E">
        <w:rPr>
          <w:sz w:val="28"/>
          <w:szCs w:val="28"/>
          <w:u w:val="single"/>
        </w:rPr>
        <w:t>.</w:t>
      </w:r>
      <w:r w:rsidRPr="00AE61A5">
        <w:rPr>
          <w:sz w:val="28"/>
          <w:szCs w:val="28"/>
          <w:u w:val="single"/>
        </w:rPr>
        <w:t>часть</w:t>
      </w:r>
      <w:r w:rsidR="00474DB9">
        <w:rPr>
          <w:sz w:val="28"/>
          <w:szCs w:val="28"/>
          <w:u w:val="single"/>
        </w:rPr>
        <w:t>8(87249)4-17-11</w:t>
      </w:r>
    </w:p>
    <w:p w:rsidR="00152EAB" w:rsidRPr="00FC1C30" w:rsidRDefault="00152EAB" w:rsidP="006B5D3C">
      <w:pPr>
        <w:autoSpaceDE w:val="0"/>
        <w:autoSpaceDN w:val="0"/>
        <w:jc w:val="both"/>
        <w:rPr>
          <w:sz w:val="2"/>
          <w:szCs w:val="2"/>
        </w:rPr>
      </w:pPr>
      <w:r w:rsidRPr="00FC1C30">
        <w:rPr>
          <w:sz w:val="28"/>
          <w:szCs w:val="28"/>
        </w:rPr>
        <w:t>2. Средства, привлекаемые для обеспечения антитеррористической защищенности об</w:t>
      </w:r>
      <w:r w:rsidRPr="00FC1C30">
        <w:rPr>
          <w:sz w:val="28"/>
          <w:szCs w:val="28"/>
        </w:rPr>
        <w:t>ъ</w:t>
      </w:r>
      <w:r w:rsidRPr="00FC1C30">
        <w:rPr>
          <w:sz w:val="28"/>
          <w:szCs w:val="28"/>
        </w:rPr>
        <w:t>екта (территории)</w:t>
      </w:r>
      <w:r w:rsidR="006B5D3C">
        <w:rPr>
          <w:sz w:val="28"/>
          <w:szCs w:val="28"/>
        </w:rPr>
        <w:t>:</w:t>
      </w:r>
    </w:p>
    <w:p w:rsidR="00152EAB" w:rsidRPr="00AE61A5" w:rsidRDefault="00AE61A5" w:rsidP="006B5D3C">
      <w:pPr>
        <w:shd w:val="clear" w:color="auto" w:fill="FFFFFF"/>
        <w:jc w:val="center"/>
        <w:textAlignment w:val="top"/>
        <w:rPr>
          <w:sz w:val="2"/>
          <w:szCs w:val="2"/>
        </w:rPr>
      </w:pPr>
      <w:r w:rsidRPr="00AE61A5">
        <w:rPr>
          <w:sz w:val="28"/>
          <w:szCs w:val="28"/>
          <w:u w:val="single"/>
        </w:rPr>
        <w:t>Сотовая связь</w:t>
      </w:r>
      <w:r w:rsidR="005A3523" w:rsidRPr="00AE61A5">
        <w:rPr>
          <w:sz w:val="28"/>
          <w:szCs w:val="28"/>
          <w:u w:val="single"/>
        </w:rPr>
        <w:t xml:space="preserve">, днем </w:t>
      </w:r>
      <w:r w:rsidRPr="00AE61A5">
        <w:rPr>
          <w:sz w:val="28"/>
          <w:szCs w:val="28"/>
          <w:u w:val="single"/>
        </w:rPr>
        <w:t xml:space="preserve">дежурный администратор, техработник, </w:t>
      </w:r>
      <w:r w:rsidR="005A3523" w:rsidRPr="00AE61A5">
        <w:rPr>
          <w:sz w:val="28"/>
          <w:szCs w:val="28"/>
          <w:u w:val="single"/>
        </w:rPr>
        <w:t>в ночное время сторож.</w:t>
      </w:r>
    </w:p>
    <w:p w:rsidR="00152EAB" w:rsidRPr="00FC1C30" w:rsidRDefault="00152EAB" w:rsidP="00152EAB">
      <w:pPr>
        <w:autoSpaceDE w:val="0"/>
        <w:autoSpaceDN w:val="0"/>
        <w:spacing w:before="480" w:after="240"/>
        <w:jc w:val="center"/>
        <w:rPr>
          <w:sz w:val="28"/>
          <w:szCs w:val="28"/>
        </w:rPr>
      </w:pPr>
      <w:r w:rsidRPr="00FC1C30">
        <w:rPr>
          <w:sz w:val="28"/>
          <w:szCs w:val="28"/>
        </w:rPr>
        <w:t>VII. Меры по инженерно-технической, физической защите и пожарной безопасности объекта (территории)</w:t>
      </w:r>
    </w:p>
    <w:p w:rsidR="00152EAB" w:rsidRPr="00FC1C30" w:rsidRDefault="00152EAB" w:rsidP="00152EAB">
      <w:pPr>
        <w:autoSpaceDE w:val="0"/>
        <w:autoSpaceDN w:val="0"/>
        <w:spacing w:after="120"/>
        <w:rPr>
          <w:sz w:val="28"/>
          <w:szCs w:val="28"/>
        </w:rPr>
      </w:pPr>
      <w:r w:rsidRPr="00FC1C30">
        <w:rPr>
          <w:sz w:val="28"/>
          <w:szCs w:val="28"/>
        </w:rPr>
        <w:t>1. Меры по инженерно-технической защите объекта (территории):</w:t>
      </w:r>
    </w:p>
    <w:p w:rsidR="00152EAB" w:rsidRPr="00FC1C30" w:rsidRDefault="00152EAB" w:rsidP="005A3523">
      <w:pPr>
        <w:autoSpaceDE w:val="0"/>
        <w:autoSpaceDN w:val="0"/>
        <w:rPr>
          <w:sz w:val="2"/>
          <w:szCs w:val="2"/>
        </w:rPr>
      </w:pPr>
      <w:r w:rsidRPr="00FC1C30">
        <w:rPr>
          <w:sz w:val="28"/>
          <w:szCs w:val="28"/>
        </w:rPr>
        <w:t>а) объектовые и локальные системы оповещения</w:t>
      </w:r>
      <w:r w:rsidR="005A3523">
        <w:rPr>
          <w:sz w:val="28"/>
          <w:szCs w:val="28"/>
        </w:rPr>
        <w:t>:</w:t>
      </w:r>
    </w:p>
    <w:p w:rsidR="00152EAB" w:rsidRPr="00AE61A5" w:rsidRDefault="00855316" w:rsidP="007B7FC7">
      <w:pPr>
        <w:pStyle w:val="ConsPlusNonformat"/>
        <w:rPr>
          <w:rFonts w:ascii="Times New Roman" w:hAnsi="Times New Roman" w:cs="Times New Roman"/>
          <w:sz w:val="28"/>
          <w:szCs w:val="28"/>
          <w:u w:val="single"/>
        </w:rPr>
      </w:pPr>
      <w:r>
        <w:rPr>
          <w:rFonts w:ascii="Times New Roman" w:hAnsi="Times New Roman" w:cs="Times New Roman"/>
          <w:sz w:val="28"/>
          <w:szCs w:val="28"/>
          <w:u w:val="single"/>
        </w:rPr>
        <w:t xml:space="preserve"> звуковая  АПС</w:t>
      </w:r>
    </w:p>
    <w:p w:rsidR="00152EAB" w:rsidRPr="00FC1C30" w:rsidRDefault="00152EAB" w:rsidP="00152EAB">
      <w:pPr>
        <w:pBdr>
          <w:top w:val="single" w:sz="4" w:space="1" w:color="auto"/>
        </w:pBdr>
        <w:autoSpaceDE w:val="0"/>
        <w:autoSpaceDN w:val="0"/>
        <w:spacing w:after="240"/>
        <w:ind w:right="113"/>
        <w:jc w:val="center"/>
        <w:rPr>
          <w:sz w:val="19"/>
          <w:szCs w:val="19"/>
        </w:rPr>
      </w:pPr>
      <w:r w:rsidRPr="00FC1C30">
        <w:rPr>
          <w:sz w:val="19"/>
          <w:szCs w:val="19"/>
        </w:rPr>
        <w:t>(наличие, марка, характеристика)</w:t>
      </w:r>
    </w:p>
    <w:p w:rsidR="00152EAB" w:rsidRPr="00FC1C30" w:rsidRDefault="00152EAB" w:rsidP="007F5CBB">
      <w:pPr>
        <w:autoSpaceDE w:val="0"/>
        <w:autoSpaceDN w:val="0"/>
        <w:jc w:val="both"/>
        <w:rPr>
          <w:sz w:val="2"/>
          <w:szCs w:val="2"/>
        </w:rPr>
      </w:pPr>
      <w:r w:rsidRPr="00FC1C30">
        <w:rPr>
          <w:sz w:val="28"/>
          <w:szCs w:val="28"/>
        </w:rPr>
        <w:t>б) резервные источники электроснабжения, теплоснабжения, газоснабжения, водосна</w:t>
      </w:r>
      <w:r w:rsidRPr="00FC1C30">
        <w:rPr>
          <w:sz w:val="28"/>
          <w:szCs w:val="28"/>
        </w:rPr>
        <w:t>б</w:t>
      </w:r>
      <w:r w:rsidRPr="00FC1C30">
        <w:rPr>
          <w:sz w:val="28"/>
          <w:szCs w:val="28"/>
        </w:rPr>
        <w:t>жения, системы связи</w:t>
      </w:r>
      <w:r w:rsidR="007F5CBB">
        <w:rPr>
          <w:sz w:val="28"/>
          <w:szCs w:val="28"/>
        </w:rPr>
        <w:t>:</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240"/>
        <w:ind w:right="113"/>
        <w:jc w:val="center"/>
        <w:rPr>
          <w:sz w:val="19"/>
          <w:szCs w:val="19"/>
        </w:rPr>
      </w:pPr>
      <w:r w:rsidRPr="00FC1C30">
        <w:rPr>
          <w:sz w:val="19"/>
          <w:szCs w:val="19"/>
        </w:rPr>
        <w:t>(наличие, количество, характеристика)</w:t>
      </w:r>
    </w:p>
    <w:p w:rsidR="00152EAB" w:rsidRPr="00FC1C30" w:rsidRDefault="00152EAB" w:rsidP="007F5CBB">
      <w:pPr>
        <w:autoSpaceDE w:val="0"/>
        <w:autoSpaceDN w:val="0"/>
        <w:jc w:val="both"/>
        <w:rPr>
          <w:sz w:val="2"/>
          <w:szCs w:val="2"/>
        </w:rPr>
      </w:pPr>
      <w:r w:rsidRPr="00FC1C30">
        <w:rPr>
          <w:sz w:val="28"/>
          <w:szCs w:val="28"/>
        </w:rPr>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w:t>
      </w:r>
      <w:r w:rsidRPr="00FC1C30">
        <w:rPr>
          <w:sz w:val="28"/>
          <w:szCs w:val="28"/>
        </w:rPr>
        <w:t>о</w:t>
      </w:r>
      <w:r w:rsidRPr="00FC1C30">
        <w:rPr>
          <w:sz w:val="28"/>
          <w:szCs w:val="28"/>
        </w:rPr>
        <w:t>рию) или сист</w:t>
      </w:r>
      <w:r>
        <w:rPr>
          <w:sz w:val="28"/>
          <w:szCs w:val="28"/>
        </w:rPr>
        <w:t>е</w:t>
      </w:r>
      <w:r w:rsidRPr="00FC1C30">
        <w:rPr>
          <w:sz w:val="28"/>
          <w:szCs w:val="28"/>
        </w:rPr>
        <w:t>мы физической защиты</w:t>
      </w:r>
      <w:r w:rsidR="007F5CBB">
        <w:rPr>
          <w:sz w:val="28"/>
          <w:szCs w:val="28"/>
        </w:rPr>
        <w:t>:</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г) стационарные и ручные металлоискатели</w:t>
      </w:r>
      <w:r w:rsidR="007F5CBB">
        <w:rPr>
          <w:sz w:val="28"/>
          <w:szCs w:val="28"/>
        </w:rPr>
        <w:t>:</w:t>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д) телевизионные системы охраны</w:t>
      </w:r>
      <w:r w:rsidR="007F5CBB">
        <w:rPr>
          <w:sz w:val="28"/>
          <w:szCs w:val="28"/>
        </w:rPr>
        <w:t>:</w:t>
      </w:r>
    </w:p>
    <w:p w:rsidR="00152EAB" w:rsidRPr="0031344E" w:rsidRDefault="0031344E"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(наличие, марка, количество)</w:t>
      </w:r>
    </w:p>
    <w:p w:rsidR="00152EAB" w:rsidRPr="00FC1C30" w:rsidRDefault="00152EAB" w:rsidP="007F5CBB">
      <w:pPr>
        <w:autoSpaceDE w:val="0"/>
        <w:autoSpaceDN w:val="0"/>
        <w:jc w:val="both"/>
        <w:rPr>
          <w:sz w:val="2"/>
          <w:szCs w:val="2"/>
        </w:rPr>
      </w:pPr>
      <w:r w:rsidRPr="00FC1C30">
        <w:rPr>
          <w:sz w:val="28"/>
          <w:szCs w:val="28"/>
        </w:rPr>
        <w:t>е) системы охранного освещения</w:t>
      </w:r>
      <w:r w:rsidR="007F5CBB">
        <w:rPr>
          <w:sz w:val="28"/>
          <w:szCs w:val="28"/>
        </w:rPr>
        <w:t>:</w:t>
      </w:r>
    </w:p>
    <w:p w:rsidR="00152EAB" w:rsidRPr="00FC1C30" w:rsidRDefault="007F5CBB" w:rsidP="007F5CBB">
      <w:pPr>
        <w:tabs>
          <w:tab w:val="right" w:pos="8789"/>
        </w:tabs>
        <w:autoSpaceDE w:val="0"/>
        <w:autoSpaceDN w:val="0"/>
        <w:jc w:val="center"/>
        <w:rPr>
          <w:sz w:val="28"/>
          <w:szCs w:val="28"/>
        </w:rPr>
      </w:pPr>
      <w:r>
        <w:rPr>
          <w:sz w:val="28"/>
          <w:szCs w:val="28"/>
        </w:rPr>
        <w:t xml:space="preserve">наружное освещение </w:t>
      </w:r>
      <w:r w:rsidR="00AE61A5">
        <w:rPr>
          <w:sz w:val="28"/>
          <w:szCs w:val="28"/>
        </w:rPr>
        <w:t xml:space="preserve">, </w:t>
      </w:r>
      <w:r w:rsidR="00183A9D">
        <w:rPr>
          <w:sz w:val="28"/>
          <w:szCs w:val="28"/>
        </w:rPr>
        <w:t>3 фонаря</w:t>
      </w:r>
      <w:r>
        <w:rPr>
          <w:sz w:val="28"/>
          <w:szCs w:val="28"/>
        </w:rPr>
        <w:t>.</w:t>
      </w:r>
    </w:p>
    <w:p w:rsidR="00152EAB" w:rsidRPr="00FC1C30" w:rsidRDefault="00152EAB" w:rsidP="00152EAB">
      <w:pPr>
        <w:pBdr>
          <w:top w:val="single" w:sz="4" w:space="1" w:color="auto"/>
        </w:pBdr>
        <w:autoSpaceDE w:val="0"/>
        <w:autoSpaceDN w:val="0"/>
        <w:spacing w:after="360"/>
        <w:ind w:right="113"/>
        <w:jc w:val="center"/>
        <w:rPr>
          <w:sz w:val="19"/>
          <w:szCs w:val="19"/>
        </w:rPr>
      </w:pPr>
      <w:r w:rsidRPr="00FC1C30">
        <w:rPr>
          <w:sz w:val="19"/>
          <w:szCs w:val="19"/>
        </w:rPr>
        <w:t>(наличие, марка, количество)</w:t>
      </w:r>
    </w:p>
    <w:p w:rsidR="00152EAB" w:rsidRPr="00FC1C30" w:rsidRDefault="00152EAB" w:rsidP="00152EAB">
      <w:pPr>
        <w:autoSpaceDE w:val="0"/>
        <w:autoSpaceDN w:val="0"/>
        <w:spacing w:after="180"/>
        <w:rPr>
          <w:sz w:val="28"/>
          <w:szCs w:val="28"/>
        </w:rPr>
      </w:pPr>
      <w:r w:rsidRPr="00FC1C30">
        <w:rPr>
          <w:sz w:val="28"/>
          <w:szCs w:val="28"/>
        </w:rPr>
        <w:t>2. Меры по физической защите объекта (территории):</w:t>
      </w:r>
    </w:p>
    <w:p w:rsidR="00152EAB" w:rsidRPr="007F5CBB" w:rsidRDefault="00152EAB" w:rsidP="007F5CBB">
      <w:pPr>
        <w:tabs>
          <w:tab w:val="right" w:pos="8789"/>
        </w:tabs>
        <w:autoSpaceDE w:val="0"/>
        <w:autoSpaceDN w:val="0"/>
        <w:rPr>
          <w:sz w:val="28"/>
          <w:szCs w:val="28"/>
          <w:u w:val="single"/>
        </w:rPr>
      </w:pPr>
      <w:r w:rsidRPr="00FC1C30">
        <w:rPr>
          <w:sz w:val="28"/>
          <w:szCs w:val="28"/>
        </w:rPr>
        <w:t>а) количество контрольно-пропускных пунктов (для прохода людей и проез</w:t>
      </w:r>
      <w:r w:rsidR="007F5CBB">
        <w:rPr>
          <w:sz w:val="28"/>
          <w:szCs w:val="28"/>
        </w:rPr>
        <w:t>да тран</w:t>
      </w:r>
      <w:r w:rsidR="007F5CBB">
        <w:rPr>
          <w:sz w:val="28"/>
          <w:szCs w:val="28"/>
        </w:rPr>
        <w:t>с</w:t>
      </w:r>
      <w:r w:rsidR="007F5CBB">
        <w:rPr>
          <w:sz w:val="28"/>
          <w:szCs w:val="28"/>
        </w:rPr>
        <w:t xml:space="preserve">портных средств)  </w:t>
      </w:r>
      <w:r w:rsidR="001217D2">
        <w:rPr>
          <w:sz w:val="28"/>
          <w:szCs w:val="28"/>
        </w:rPr>
        <w:t>-</w:t>
      </w:r>
      <w:r w:rsidR="00AE61A5">
        <w:rPr>
          <w:sz w:val="28"/>
          <w:szCs w:val="28"/>
          <w:u w:val="single"/>
        </w:rPr>
        <w:t>нет</w:t>
      </w:r>
    </w:p>
    <w:p w:rsidR="00152EAB" w:rsidRPr="007F5CBB" w:rsidRDefault="00152EAB" w:rsidP="007F5CBB">
      <w:pPr>
        <w:tabs>
          <w:tab w:val="right" w:pos="8789"/>
        </w:tabs>
        <w:autoSpaceDE w:val="0"/>
        <w:autoSpaceDN w:val="0"/>
        <w:jc w:val="both"/>
        <w:rPr>
          <w:sz w:val="2"/>
          <w:szCs w:val="2"/>
          <w:u w:val="single"/>
        </w:rPr>
      </w:pPr>
      <w:r w:rsidRPr="00FC1C30">
        <w:rPr>
          <w:sz w:val="28"/>
          <w:szCs w:val="28"/>
        </w:rPr>
        <w:t>б) количество эвакуационных выходов (для выхода людей и выезда транс</w:t>
      </w:r>
      <w:r w:rsidR="007F5CBB">
        <w:rPr>
          <w:sz w:val="28"/>
          <w:szCs w:val="28"/>
        </w:rPr>
        <w:t xml:space="preserve">портных средств)  </w:t>
      </w:r>
      <w:r w:rsidR="00AE61A5">
        <w:rPr>
          <w:sz w:val="28"/>
          <w:szCs w:val="28"/>
          <w:u w:val="single"/>
        </w:rPr>
        <w:t>1</w:t>
      </w:r>
      <w:r w:rsidR="007F5CBB" w:rsidRPr="007F5CBB">
        <w:rPr>
          <w:sz w:val="28"/>
          <w:szCs w:val="28"/>
          <w:u w:val="single"/>
        </w:rPr>
        <w:t>; 1</w:t>
      </w:r>
    </w:p>
    <w:p w:rsidR="00152EAB" w:rsidRPr="00FC1C30" w:rsidRDefault="00152EAB" w:rsidP="00152EAB">
      <w:pPr>
        <w:autoSpaceDE w:val="0"/>
        <w:autoSpaceDN w:val="0"/>
        <w:jc w:val="both"/>
        <w:rPr>
          <w:sz w:val="2"/>
          <w:szCs w:val="2"/>
        </w:rPr>
      </w:pPr>
      <w:r w:rsidRPr="00FC1C30">
        <w:rPr>
          <w:sz w:val="28"/>
          <w:szCs w:val="28"/>
        </w:rPr>
        <w:t>в) наличие на объекте (территории) электронной системы пропуска</w:t>
      </w:r>
      <w:r w:rsidRPr="00FC1C30">
        <w:rPr>
          <w:sz w:val="28"/>
          <w:szCs w:val="28"/>
        </w:rPr>
        <w:br/>
      </w:r>
    </w:p>
    <w:p w:rsidR="00152EAB" w:rsidRPr="00FC1C30" w:rsidRDefault="007F5CBB" w:rsidP="007F5CBB">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(тип установленного оборудования)</w:t>
      </w:r>
    </w:p>
    <w:p w:rsidR="00152EAB" w:rsidRPr="00FC1C30" w:rsidRDefault="00152EAB" w:rsidP="005A3523">
      <w:pPr>
        <w:tabs>
          <w:tab w:val="right" w:pos="8789"/>
        </w:tabs>
        <w:autoSpaceDE w:val="0"/>
        <w:autoSpaceDN w:val="0"/>
        <w:rPr>
          <w:sz w:val="28"/>
          <w:szCs w:val="28"/>
        </w:rPr>
      </w:pPr>
      <w:r w:rsidRPr="00FC1C30">
        <w:rPr>
          <w:sz w:val="28"/>
          <w:szCs w:val="28"/>
        </w:rPr>
        <w:t>г) укомплектованность личным составом нештатных аварийно-спасательных формир</w:t>
      </w:r>
      <w:r w:rsidRPr="00FC1C30">
        <w:rPr>
          <w:sz w:val="28"/>
          <w:szCs w:val="28"/>
        </w:rPr>
        <w:t>о</w:t>
      </w:r>
      <w:r w:rsidRPr="00FC1C30">
        <w:rPr>
          <w:sz w:val="28"/>
          <w:szCs w:val="28"/>
        </w:rPr>
        <w:t>ваний (по видам подразделений)</w:t>
      </w:r>
      <w:r w:rsidR="005A3523">
        <w:rPr>
          <w:sz w:val="28"/>
          <w:szCs w:val="28"/>
        </w:rPr>
        <w:t>:</w:t>
      </w:r>
      <w:r w:rsidR="00AE61A5">
        <w:rPr>
          <w:sz w:val="28"/>
          <w:szCs w:val="28"/>
        </w:rPr>
        <w:t xml:space="preserve">                                о</w:t>
      </w:r>
    </w:p>
    <w:p w:rsidR="00152EAB" w:rsidRPr="00FC1C30" w:rsidRDefault="00152EAB" w:rsidP="005A3523">
      <w:pPr>
        <w:pBdr>
          <w:top w:val="single" w:sz="4" w:space="1" w:color="auto"/>
        </w:pBdr>
        <w:autoSpaceDE w:val="0"/>
        <w:autoSpaceDN w:val="0"/>
        <w:ind w:left="6804" w:right="113"/>
        <w:rPr>
          <w:sz w:val="19"/>
          <w:szCs w:val="19"/>
        </w:rPr>
      </w:pPr>
      <w:r w:rsidRPr="00FC1C30">
        <w:rPr>
          <w:sz w:val="19"/>
          <w:szCs w:val="19"/>
        </w:rPr>
        <w:t>(человек, процентов)</w:t>
      </w:r>
    </w:p>
    <w:p w:rsidR="00152EAB" w:rsidRPr="00FC1C30" w:rsidRDefault="00152EAB" w:rsidP="00152EAB">
      <w:pPr>
        <w:keepNext/>
        <w:autoSpaceDE w:val="0"/>
        <w:autoSpaceDN w:val="0"/>
        <w:spacing w:before="240" w:after="180"/>
        <w:rPr>
          <w:sz w:val="28"/>
          <w:szCs w:val="28"/>
        </w:rPr>
      </w:pPr>
      <w:r w:rsidRPr="00FC1C30">
        <w:rPr>
          <w:sz w:val="28"/>
          <w:szCs w:val="28"/>
        </w:rPr>
        <w:t>3. Меры по пожарной безопасности объекта (территории):</w:t>
      </w:r>
    </w:p>
    <w:p w:rsidR="00152EAB" w:rsidRPr="00FC1C30" w:rsidRDefault="00152EAB" w:rsidP="00152EAB">
      <w:pPr>
        <w:autoSpaceDE w:val="0"/>
        <w:autoSpaceDN w:val="0"/>
        <w:jc w:val="both"/>
        <w:rPr>
          <w:sz w:val="2"/>
          <w:szCs w:val="2"/>
        </w:rPr>
      </w:pPr>
      <w:r w:rsidRPr="00FC1C30">
        <w:rPr>
          <w:sz w:val="28"/>
          <w:szCs w:val="28"/>
        </w:rPr>
        <w:t>а) наличие документа, подтверждающего соответствие объекта</w:t>
      </w:r>
      <w:r w:rsidRPr="00FC1C30">
        <w:rPr>
          <w:sz w:val="28"/>
          <w:szCs w:val="28"/>
        </w:rPr>
        <w:br/>
      </w:r>
    </w:p>
    <w:tbl>
      <w:tblPr>
        <w:tblW w:w="8193" w:type="dxa"/>
        <w:tblLayout w:type="fixed"/>
        <w:tblCellMar>
          <w:left w:w="28" w:type="dxa"/>
          <w:right w:w="28" w:type="dxa"/>
        </w:tblCellMar>
        <w:tblLook w:val="0000"/>
      </w:tblPr>
      <w:tblGrid>
        <w:gridCol w:w="8193"/>
      </w:tblGrid>
      <w:tr w:rsidR="005A3523" w:rsidRPr="00FC1C30" w:rsidTr="005A3523">
        <w:trPr>
          <w:cantSplit/>
        </w:trPr>
        <w:tc>
          <w:tcPr>
            <w:tcW w:w="8193" w:type="dxa"/>
            <w:vAlign w:val="bottom"/>
          </w:tcPr>
          <w:p w:rsidR="005A3523" w:rsidRPr="00FC1C30" w:rsidRDefault="005A3523" w:rsidP="000522DF">
            <w:pPr>
              <w:keepNext/>
              <w:autoSpaceDE w:val="0"/>
              <w:autoSpaceDN w:val="0"/>
              <w:rPr>
                <w:sz w:val="28"/>
                <w:szCs w:val="28"/>
              </w:rPr>
            </w:pPr>
            <w:r w:rsidRPr="00FC1C30">
              <w:rPr>
                <w:sz w:val="28"/>
                <w:szCs w:val="28"/>
              </w:rPr>
              <w:t>(территории) установленным требованиям пожарной безопасности</w:t>
            </w:r>
            <w:r>
              <w:rPr>
                <w:sz w:val="28"/>
                <w:szCs w:val="28"/>
              </w:rPr>
              <w:t>:</w:t>
            </w:r>
          </w:p>
        </w:tc>
      </w:tr>
    </w:tbl>
    <w:p w:rsidR="00152EAB" w:rsidRPr="001217D2" w:rsidRDefault="00B63335" w:rsidP="005A3523">
      <w:pPr>
        <w:tabs>
          <w:tab w:val="left" w:pos="4155"/>
          <w:tab w:val="right" w:pos="8789"/>
        </w:tabs>
        <w:autoSpaceDE w:val="0"/>
        <w:autoSpaceDN w:val="0"/>
        <w:rPr>
          <w:sz w:val="28"/>
          <w:szCs w:val="28"/>
          <w:u w:val="single"/>
        </w:rPr>
      </w:pPr>
      <w:r>
        <w:rPr>
          <w:sz w:val="28"/>
          <w:szCs w:val="28"/>
          <w:u w:val="single"/>
        </w:rPr>
        <w:t xml:space="preserve">Заключение </w:t>
      </w:r>
      <w:r w:rsidR="00183A9D">
        <w:rPr>
          <w:sz w:val="28"/>
          <w:szCs w:val="28"/>
          <w:u w:val="single"/>
        </w:rPr>
        <w:t xml:space="preserve"> </w:t>
      </w:r>
      <w:r>
        <w:rPr>
          <w:sz w:val="28"/>
          <w:szCs w:val="28"/>
          <w:u w:val="single"/>
        </w:rPr>
        <w:t>№4-53-06</w:t>
      </w:r>
      <w:r w:rsidR="00183A9D">
        <w:rPr>
          <w:sz w:val="28"/>
          <w:szCs w:val="28"/>
          <w:u w:val="single"/>
        </w:rPr>
        <w:t xml:space="preserve"> </w:t>
      </w:r>
      <w:r>
        <w:rPr>
          <w:sz w:val="28"/>
          <w:szCs w:val="28"/>
          <w:u w:val="single"/>
        </w:rPr>
        <w:t xml:space="preserve"> о </w:t>
      </w:r>
      <w:r w:rsidR="00183A9D">
        <w:rPr>
          <w:sz w:val="28"/>
          <w:szCs w:val="28"/>
          <w:u w:val="single"/>
        </w:rPr>
        <w:t xml:space="preserve"> </w:t>
      </w:r>
      <w:r>
        <w:rPr>
          <w:sz w:val="28"/>
          <w:szCs w:val="28"/>
          <w:u w:val="single"/>
        </w:rPr>
        <w:t>соответствии объекта защиты обязательным требо</w:t>
      </w:r>
      <w:r w:rsidR="00AD4824">
        <w:rPr>
          <w:sz w:val="28"/>
          <w:szCs w:val="28"/>
          <w:u w:val="single"/>
        </w:rPr>
        <w:t>ваниям п</w:t>
      </w:r>
      <w:r w:rsidR="00AD4824">
        <w:rPr>
          <w:sz w:val="28"/>
          <w:szCs w:val="28"/>
          <w:u w:val="single"/>
        </w:rPr>
        <w:t>о</w:t>
      </w:r>
      <w:r w:rsidR="00AD4824">
        <w:rPr>
          <w:sz w:val="28"/>
          <w:szCs w:val="28"/>
          <w:u w:val="single"/>
        </w:rPr>
        <w:t xml:space="preserve">жарной </w:t>
      </w:r>
      <w:r w:rsidR="00183A9D">
        <w:rPr>
          <w:sz w:val="28"/>
          <w:szCs w:val="28"/>
          <w:u w:val="single"/>
        </w:rPr>
        <w:t xml:space="preserve">  </w:t>
      </w:r>
      <w:r w:rsidR="00AD4824">
        <w:rPr>
          <w:sz w:val="28"/>
          <w:szCs w:val="28"/>
          <w:u w:val="single"/>
        </w:rPr>
        <w:t>безо</w:t>
      </w:r>
      <w:r>
        <w:rPr>
          <w:sz w:val="28"/>
          <w:szCs w:val="28"/>
          <w:u w:val="single"/>
        </w:rPr>
        <w:t xml:space="preserve">пастности </w:t>
      </w:r>
      <w:r w:rsidR="00183A9D">
        <w:rPr>
          <w:sz w:val="28"/>
          <w:szCs w:val="28"/>
          <w:u w:val="single"/>
        </w:rPr>
        <w:t xml:space="preserve"> </w:t>
      </w:r>
      <w:r w:rsidR="00BA3B93">
        <w:rPr>
          <w:sz w:val="28"/>
          <w:szCs w:val="28"/>
          <w:u w:val="single"/>
        </w:rPr>
        <w:t>от 18.12.2016</w:t>
      </w:r>
      <w:r>
        <w:rPr>
          <w:sz w:val="28"/>
          <w:szCs w:val="28"/>
          <w:u w:val="single"/>
        </w:rPr>
        <w:t>г.</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(реквизиты, дата выдачи)</w:t>
      </w:r>
    </w:p>
    <w:p w:rsidR="00152EAB" w:rsidRPr="00FC1C30" w:rsidRDefault="00152EAB" w:rsidP="00152EAB">
      <w:pPr>
        <w:autoSpaceDE w:val="0"/>
        <w:autoSpaceDN w:val="0"/>
        <w:jc w:val="both"/>
        <w:rPr>
          <w:sz w:val="2"/>
          <w:szCs w:val="2"/>
        </w:rPr>
      </w:pPr>
      <w:r w:rsidRPr="00FC1C30">
        <w:rPr>
          <w:sz w:val="28"/>
          <w:szCs w:val="28"/>
        </w:rPr>
        <w:t>б) наличие системы внутреннего противопожарного водопровода</w:t>
      </w:r>
      <w:r w:rsidRPr="00FC1C30">
        <w:rPr>
          <w:sz w:val="28"/>
          <w:szCs w:val="28"/>
        </w:rPr>
        <w:br/>
      </w:r>
    </w:p>
    <w:p w:rsidR="00152EAB" w:rsidRPr="00FC1C30" w:rsidRDefault="005A3523" w:rsidP="005A3523">
      <w:pPr>
        <w:tabs>
          <w:tab w:val="right" w:pos="8789"/>
        </w:tabs>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spacing w:after="60"/>
        <w:ind w:right="113"/>
        <w:jc w:val="center"/>
        <w:rPr>
          <w:sz w:val="19"/>
          <w:szCs w:val="19"/>
        </w:rPr>
      </w:pPr>
      <w:r w:rsidRPr="00FC1C30">
        <w:rPr>
          <w:sz w:val="19"/>
          <w:szCs w:val="19"/>
        </w:rPr>
        <w:t>(характеристика)</w:t>
      </w:r>
    </w:p>
    <w:p w:rsidR="00791B21" w:rsidRDefault="00152EAB" w:rsidP="005A3523">
      <w:pPr>
        <w:autoSpaceDE w:val="0"/>
        <w:autoSpaceDN w:val="0"/>
        <w:jc w:val="both"/>
        <w:rPr>
          <w:sz w:val="28"/>
          <w:szCs w:val="28"/>
        </w:rPr>
      </w:pPr>
      <w:r w:rsidRPr="00FC1C30">
        <w:rPr>
          <w:sz w:val="28"/>
          <w:szCs w:val="28"/>
        </w:rPr>
        <w:t>в) наличие противопожарного оборудования, в том числе авто</w:t>
      </w:r>
      <w:r w:rsidR="005A3523">
        <w:rPr>
          <w:sz w:val="28"/>
          <w:szCs w:val="28"/>
        </w:rPr>
        <w:t>матической системы пож</w:t>
      </w:r>
      <w:r w:rsidR="005A3523">
        <w:rPr>
          <w:sz w:val="28"/>
          <w:szCs w:val="28"/>
        </w:rPr>
        <w:t>а</w:t>
      </w:r>
      <w:r w:rsidR="005A3523">
        <w:rPr>
          <w:sz w:val="28"/>
          <w:szCs w:val="28"/>
        </w:rPr>
        <w:t>ротушения</w:t>
      </w:r>
      <w:r w:rsidR="00791B21">
        <w:rPr>
          <w:sz w:val="28"/>
          <w:szCs w:val="28"/>
        </w:rPr>
        <w:t>:</w:t>
      </w:r>
    </w:p>
    <w:p w:rsidR="00152EAB" w:rsidRPr="00FC1C30" w:rsidRDefault="00791B21" w:rsidP="00791B21">
      <w:pPr>
        <w:autoSpaceDE w:val="0"/>
        <w:autoSpaceDN w:val="0"/>
        <w:jc w:val="center"/>
        <w:rPr>
          <w:sz w:val="28"/>
          <w:szCs w:val="28"/>
        </w:rPr>
      </w:pPr>
      <w:r>
        <w:rPr>
          <w:sz w:val="28"/>
          <w:szCs w:val="28"/>
        </w:rPr>
        <w:t>нет</w:t>
      </w:r>
    </w:p>
    <w:p w:rsidR="005A3523" w:rsidRDefault="005A3523" w:rsidP="00152EAB">
      <w:pPr>
        <w:pBdr>
          <w:top w:val="single" w:sz="4" w:space="1" w:color="auto"/>
        </w:pBdr>
        <w:autoSpaceDE w:val="0"/>
        <w:autoSpaceDN w:val="0"/>
        <w:ind w:right="113"/>
        <w:rPr>
          <w:sz w:val="2"/>
          <w:szCs w:val="2"/>
        </w:rPr>
      </w:pPr>
    </w:p>
    <w:p w:rsidR="005A3523" w:rsidRPr="005A3523" w:rsidRDefault="005A3523" w:rsidP="005A3523">
      <w:pPr>
        <w:rPr>
          <w:sz w:val="2"/>
          <w:szCs w:val="2"/>
        </w:rPr>
      </w:pPr>
    </w:p>
    <w:p w:rsidR="005A3523" w:rsidRPr="005A3523" w:rsidRDefault="005A3523" w:rsidP="005A3523">
      <w:pPr>
        <w:rPr>
          <w:sz w:val="2"/>
          <w:szCs w:val="2"/>
        </w:rPr>
      </w:pPr>
    </w:p>
    <w:p w:rsidR="005A3523" w:rsidRPr="00FC1C30" w:rsidRDefault="00791B21" w:rsidP="00791B21">
      <w:pPr>
        <w:autoSpaceDE w:val="0"/>
        <w:autoSpaceDN w:val="0"/>
        <w:jc w:val="center"/>
        <w:rPr>
          <w:sz w:val="19"/>
          <w:szCs w:val="19"/>
        </w:rPr>
      </w:pPr>
      <w:r w:rsidRPr="00FC1C30">
        <w:rPr>
          <w:sz w:val="19"/>
          <w:szCs w:val="19"/>
        </w:rPr>
        <w:t>(тип, марка)</w:t>
      </w:r>
    </w:p>
    <w:p w:rsidR="00152EAB" w:rsidRPr="005A3523" w:rsidRDefault="00152EAB" w:rsidP="005A3523">
      <w:pPr>
        <w:tabs>
          <w:tab w:val="left" w:pos="5805"/>
        </w:tabs>
        <w:rPr>
          <w:sz w:val="2"/>
          <w:szCs w:val="2"/>
        </w:rPr>
      </w:pPr>
    </w:p>
    <w:p w:rsidR="00152EAB" w:rsidRPr="00FC1C30" w:rsidRDefault="00152EAB" w:rsidP="00791B21">
      <w:pPr>
        <w:autoSpaceDE w:val="0"/>
        <w:autoSpaceDN w:val="0"/>
        <w:spacing w:before="240"/>
        <w:jc w:val="both"/>
        <w:rPr>
          <w:sz w:val="2"/>
          <w:szCs w:val="2"/>
        </w:rPr>
      </w:pPr>
      <w:r w:rsidRPr="00FC1C30">
        <w:rPr>
          <w:sz w:val="28"/>
          <w:szCs w:val="28"/>
        </w:rPr>
        <w:t>г) наличие оборудования для эвакуации из зданий людей</w:t>
      </w:r>
      <w:r w:rsidR="00791B21">
        <w:rPr>
          <w:sz w:val="28"/>
          <w:szCs w:val="28"/>
        </w:rPr>
        <w:t>:</w:t>
      </w:r>
    </w:p>
    <w:p w:rsidR="00152EAB" w:rsidRPr="00FC1C30" w:rsidRDefault="00791B21" w:rsidP="00791B21">
      <w:pPr>
        <w:tabs>
          <w:tab w:val="right" w:pos="8789"/>
        </w:tabs>
        <w:autoSpaceDE w:val="0"/>
        <w:autoSpaceDN w:val="0"/>
        <w:jc w:val="center"/>
        <w:rPr>
          <w:sz w:val="28"/>
          <w:szCs w:val="28"/>
        </w:rPr>
      </w:pPr>
      <w:r>
        <w:rPr>
          <w:sz w:val="28"/>
          <w:szCs w:val="28"/>
        </w:rPr>
        <w:t>нет</w:t>
      </w:r>
      <w:r w:rsidR="00152EAB" w:rsidRPr="00FC1C30">
        <w:rPr>
          <w:sz w:val="28"/>
          <w:szCs w:val="28"/>
        </w:rPr>
        <w:t>.</w:t>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(тип, марка)</w:t>
      </w:r>
    </w:p>
    <w:p w:rsidR="00152EAB" w:rsidRPr="00FC1C30" w:rsidRDefault="00152EAB" w:rsidP="00152EAB">
      <w:pPr>
        <w:autoSpaceDE w:val="0"/>
        <w:autoSpaceDN w:val="0"/>
        <w:spacing w:before="360"/>
        <w:jc w:val="both"/>
        <w:rPr>
          <w:spacing w:val="-4"/>
          <w:sz w:val="2"/>
          <w:szCs w:val="2"/>
        </w:rPr>
      </w:pPr>
      <w:r w:rsidRPr="00FC1C30">
        <w:rPr>
          <w:spacing w:val="-4"/>
          <w:sz w:val="28"/>
          <w:szCs w:val="28"/>
        </w:rPr>
        <w:t xml:space="preserve">4. План взаимодействия с территориальными органами безопасности, территориальными органами </w:t>
      </w:r>
      <w:r w:rsidR="00AE61A5">
        <w:rPr>
          <w:spacing w:val="-4"/>
          <w:sz w:val="28"/>
          <w:szCs w:val="28"/>
        </w:rPr>
        <w:t xml:space="preserve"> О</w:t>
      </w:r>
      <w:r w:rsidRPr="00FC1C30">
        <w:rPr>
          <w:spacing w:val="-4"/>
          <w:sz w:val="28"/>
          <w:szCs w:val="28"/>
        </w:rPr>
        <w:t>МВД России и территориальными органами Росгвардии по защите объекта (территории) от террористических угроз</w:t>
      </w:r>
      <w:r w:rsidR="00791B21">
        <w:rPr>
          <w:spacing w:val="-4"/>
          <w:sz w:val="28"/>
          <w:szCs w:val="28"/>
        </w:rPr>
        <w:t>:</w:t>
      </w:r>
      <w:r w:rsidRPr="00FC1C30">
        <w:rPr>
          <w:spacing w:val="-4"/>
          <w:sz w:val="28"/>
          <w:szCs w:val="28"/>
        </w:rPr>
        <w:br/>
      </w:r>
    </w:p>
    <w:p w:rsidR="00152EAB" w:rsidRPr="00AE61A5" w:rsidRDefault="00316A0C" w:rsidP="00791B21">
      <w:pPr>
        <w:tabs>
          <w:tab w:val="right" w:pos="8789"/>
        </w:tabs>
        <w:autoSpaceDE w:val="0"/>
        <w:autoSpaceDN w:val="0"/>
        <w:jc w:val="center"/>
        <w:rPr>
          <w:sz w:val="28"/>
          <w:szCs w:val="28"/>
        </w:rPr>
      </w:pPr>
      <w:r>
        <w:rPr>
          <w:sz w:val="28"/>
          <w:szCs w:val="28"/>
        </w:rPr>
        <w:t>и</w:t>
      </w:r>
      <w:r w:rsidR="00AE61A5" w:rsidRPr="00AE61A5">
        <w:rPr>
          <w:sz w:val="28"/>
          <w:szCs w:val="28"/>
        </w:rPr>
        <w:t>меется</w:t>
      </w:r>
      <w:r>
        <w:rPr>
          <w:sz w:val="28"/>
          <w:szCs w:val="28"/>
        </w:rPr>
        <w:t>, согласован</w:t>
      </w:r>
      <w:r w:rsidR="0049673A" w:rsidRPr="00AE61A5">
        <w:rPr>
          <w:sz w:val="28"/>
          <w:szCs w:val="28"/>
        </w:rPr>
        <w:tab/>
      </w:r>
    </w:p>
    <w:p w:rsidR="00152EAB" w:rsidRPr="00FC1C30" w:rsidRDefault="00152EAB" w:rsidP="00152EAB">
      <w:pPr>
        <w:pBdr>
          <w:top w:val="single" w:sz="4" w:space="1" w:color="auto"/>
        </w:pBdr>
        <w:autoSpaceDE w:val="0"/>
        <w:autoSpaceDN w:val="0"/>
        <w:ind w:right="113"/>
        <w:jc w:val="center"/>
        <w:rPr>
          <w:sz w:val="19"/>
          <w:szCs w:val="19"/>
        </w:rPr>
      </w:pPr>
      <w:r w:rsidRPr="00FC1C30">
        <w:rPr>
          <w:sz w:val="19"/>
          <w:szCs w:val="19"/>
        </w:rPr>
        <w:t>(наличие и реквизиты документа)</w:t>
      </w:r>
    </w:p>
    <w:p w:rsidR="00152EAB" w:rsidRDefault="00152EAB" w:rsidP="00152EAB">
      <w:pPr>
        <w:autoSpaceDE w:val="0"/>
        <w:autoSpaceDN w:val="0"/>
        <w:spacing w:before="360"/>
        <w:jc w:val="center"/>
        <w:rPr>
          <w:sz w:val="28"/>
          <w:szCs w:val="28"/>
        </w:rPr>
      </w:pPr>
      <w:r w:rsidRPr="00FC1C30">
        <w:rPr>
          <w:sz w:val="28"/>
          <w:szCs w:val="28"/>
        </w:rPr>
        <w:t>VIII. Выводы и рекомендации</w:t>
      </w:r>
    </w:p>
    <w:p w:rsidR="00791B21" w:rsidRPr="00791B21" w:rsidRDefault="003C5C81" w:rsidP="00791B21">
      <w:pPr>
        <w:autoSpaceDE w:val="0"/>
        <w:autoSpaceDN w:val="0"/>
        <w:adjustRightInd w:val="0"/>
        <w:rPr>
          <w:sz w:val="28"/>
          <w:szCs w:val="28"/>
          <w:u w:val="single"/>
        </w:rPr>
      </w:pPr>
      <w:r>
        <w:rPr>
          <w:sz w:val="28"/>
          <w:szCs w:val="28"/>
          <w:u w:val="single"/>
        </w:rPr>
        <w:t>1.Устоновит</w:t>
      </w:r>
      <w:r w:rsidR="00791B21" w:rsidRPr="00791B21">
        <w:rPr>
          <w:sz w:val="28"/>
          <w:szCs w:val="28"/>
          <w:u w:val="single"/>
        </w:rPr>
        <w:t>ь въездные ворота.</w:t>
      </w:r>
    </w:p>
    <w:p w:rsidR="00791B21" w:rsidRPr="00791B21" w:rsidRDefault="00791B21" w:rsidP="00791B21">
      <w:pPr>
        <w:autoSpaceDE w:val="0"/>
        <w:autoSpaceDN w:val="0"/>
        <w:adjustRightInd w:val="0"/>
        <w:rPr>
          <w:sz w:val="28"/>
          <w:szCs w:val="28"/>
          <w:u w:val="single"/>
        </w:rPr>
      </w:pPr>
    </w:p>
    <w:p w:rsidR="00152EAB" w:rsidRPr="007B7FC7" w:rsidRDefault="004F458E" w:rsidP="00152EAB">
      <w:pPr>
        <w:tabs>
          <w:tab w:val="right" w:pos="8789"/>
        </w:tabs>
        <w:autoSpaceDE w:val="0"/>
        <w:autoSpaceDN w:val="0"/>
        <w:rPr>
          <w:b/>
          <w:sz w:val="28"/>
          <w:szCs w:val="28"/>
        </w:rPr>
      </w:pPr>
      <w:r>
        <w:rPr>
          <w:sz w:val="28"/>
          <w:szCs w:val="28"/>
          <w:u w:val="single"/>
        </w:rPr>
        <w:t>2</w:t>
      </w:r>
      <w:r w:rsidR="00791B21" w:rsidRPr="007B7FC7">
        <w:rPr>
          <w:sz w:val="28"/>
          <w:szCs w:val="28"/>
          <w:u w:val="single"/>
        </w:rPr>
        <w:t xml:space="preserve">. </w:t>
      </w:r>
      <w:r w:rsidR="007B7FC7" w:rsidRPr="007B7FC7">
        <w:rPr>
          <w:sz w:val="28"/>
          <w:szCs w:val="28"/>
          <w:u w:val="single"/>
        </w:rPr>
        <w:t>Установить систему</w:t>
      </w:r>
      <w:r w:rsidR="00791B21" w:rsidRPr="007B7FC7">
        <w:rPr>
          <w:sz w:val="28"/>
          <w:szCs w:val="28"/>
          <w:u w:val="single"/>
        </w:rPr>
        <w:t xml:space="preserve"> обнаружения несанкционированного проникновения на объект </w:t>
      </w:r>
      <w:r w:rsidR="007B7FC7" w:rsidRPr="007B7FC7">
        <w:rPr>
          <w:sz w:val="28"/>
          <w:szCs w:val="28"/>
          <w:u w:val="single"/>
        </w:rPr>
        <w:t>(видеокамеры по периметру зд</w:t>
      </w:r>
      <w:r w:rsidR="0049673A">
        <w:rPr>
          <w:sz w:val="28"/>
          <w:szCs w:val="28"/>
          <w:u w:val="single"/>
        </w:rPr>
        <w:t>а</w:t>
      </w:r>
      <w:r w:rsidR="007B7FC7" w:rsidRPr="007B7FC7">
        <w:rPr>
          <w:sz w:val="28"/>
          <w:szCs w:val="28"/>
          <w:u w:val="single"/>
        </w:rPr>
        <w:t>ния)</w:t>
      </w:r>
      <w:r w:rsidR="007B7FC7">
        <w:rPr>
          <w:sz w:val="28"/>
          <w:szCs w:val="28"/>
        </w:rPr>
        <w:t xml:space="preserve">. </w:t>
      </w:r>
    </w:p>
    <w:p w:rsidR="00152EAB" w:rsidRPr="007B7FC7" w:rsidRDefault="00152EAB" w:rsidP="00152EAB">
      <w:pPr>
        <w:pBdr>
          <w:top w:val="single" w:sz="4" w:space="1" w:color="auto"/>
        </w:pBdr>
        <w:autoSpaceDE w:val="0"/>
        <w:autoSpaceDN w:val="0"/>
        <w:ind w:right="113"/>
        <w:rPr>
          <w:b/>
          <w:sz w:val="2"/>
          <w:szCs w:val="2"/>
        </w:rPr>
      </w:pPr>
    </w:p>
    <w:p w:rsidR="00152EAB" w:rsidRPr="00FC1C30" w:rsidRDefault="00152EAB" w:rsidP="00152EAB">
      <w:pPr>
        <w:autoSpaceDE w:val="0"/>
        <w:autoSpaceDN w:val="0"/>
        <w:spacing w:before="360" w:after="120"/>
        <w:jc w:val="center"/>
        <w:rPr>
          <w:sz w:val="28"/>
          <w:szCs w:val="28"/>
        </w:rPr>
      </w:pPr>
      <w:r w:rsidRPr="00FC1C30">
        <w:rPr>
          <w:sz w:val="28"/>
          <w:szCs w:val="28"/>
        </w:rPr>
        <w:t xml:space="preserve">IX. Дополнительная информация с учетом особенностей </w:t>
      </w:r>
      <w:r w:rsidRPr="00FC1C30">
        <w:rPr>
          <w:sz w:val="28"/>
          <w:szCs w:val="28"/>
        </w:rPr>
        <w:br/>
        <w:t>объекта (территории)</w:t>
      </w:r>
    </w:p>
    <w:p w:rsidR="00152EAB" w:rsidRPr="00FC1C30" w:rsidRDefault="003372D1" w:rsidP="003372D1">
      <w:pPr>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(наличие на объекте (территории) режимно-секретного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152EAB" w:rsidRPr="00FC1C30" w:rsidRDefault="003372D1" w:rsidP="003372D1">
      <w:pPr>
        <w:autoSpaceDE w:val="0"/>
        <w:autoSpaceDN w:val="0"/>
        <w:jc w:val="center"/>
        <w:rPr>
          <w:sz w:val="28"/>
          <w:szCs w:val="28"/>
        </w:rPr>
      </w:pPr>
      <w:r>
        <w:rPr>
          <w:sz w:val="28"/>
          <w:szCs w:val="28"/>
        </w:rPr>
        <w:t>нет</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(наличие локальных зон безопасности)</w:t>
      </w:r>
    </w:p>
    <w:p w:rsidR="00152EAB" w:rsidRPr="00FC1C30" w:rsidRDefault="007B7FC7" w:rsidP="007B7FC7">
      <w:pPr>
        <w:tabs>
          <w:tab w:val="right" w:pos="8789"/>
        </w:tabs>
        <w:autoSpaceDE w:val="0"/>
        <w:autoSpaceDN w:val="0"/>
        <w:jc w:val="center"/>
        <w:rPr>
          <w:sz w:val="28"/>
          <w:szCs w:val="28"/>
        </w:rPr>
      </w:pPr>
      <w:r>
        <w:rPr>
          <w:sz w:val="28"/>
          <w:szCs w:val="28"/>
        </w:rPr>
        <w:t>нет</w:t>
      </w:r>
      <w:r w:rsidR="00152EAB" w:rsidRPr="00FC1C30">
        <w:rPr>
          <w:sz w:val="28"/>
          <w:szCs w:val="28"/>
        </w:rPr>
        <w:t>.</w:t>
      </w:r>
    </w:p>
    <w:p w:rsidR="00152EAB" w:rsidRPr="00FC1C30" w:rsidRDefault="00152EAB" w:rsidP="00152EAB">
      <w:pPr>
        <w:pBdr>
          <w:top w:val="single" w:sz="4" w:space="1" w:color="auto"/>
        </w:pBdr>
        <w:autoSpaceDE w:val="0"/>
        <w:autoSpaceDN w:val="0"/>
        <w:spacing w:after="600"/>
        <w:ind w:right="113"/>
        <w:jc w:val="center"/>
        <w:rPr>
          <w:sz w:val="19"/>
          <w:szCs w:val="19"/>
        </w:rPr>
      </w:pPr>
      <w:r w:rsidRPr="00FC1C30">
        <w:rPr>
          <w:sz w:val="19"/>
          <w:szCs w:val="19"/>
        </w:rPr>
        <w:t>(другие сведения)</w:t>
      </w:r>
    </w:p>
    <w:p w:rsidR="00152EAB" w:rsidRPr="00FC1C30" w:rsidRDefault="00152EAB" w:rsidP="00152EAB">
      <w:pPr>
        <w:autoSpaceDE w:val="0"/>
        <w:autoSpaceDN w:val="0"/>
        <w:ind w:left="2552"/>
        <w:jc w:val="both"/>
        <w:rPr>
          <w:sz w:val="28"/>
          <w:szCs w:val="28"/>
        </w:rPr>
      </w:pPr>
      <w:r w:rsidRPr="00FC1C30">
        <w:rPr>
          <w:sz w:val="28"/>
          <w:szCs w:val="28"/>
        </w:rPr>
        <w:t>Приложения: 1.</w:t>
      </w:r>
      <w:r w:rsidRPr="00FC1C30">
        <w:rPr>
          <w:sz w:val="28"/>
          <w:szCs w:val="28"/>
          <w:lang w:val="en-US"/>
        </w:rPr>
        <w:t> </w:t>
      </w:r>
      <w:r w:rsidRPr="00FC1C30">
        <w:rPr>
          <w:sz w:val="28"/>
          <w:szCs w:val="28"/>
        </w:rPr>
        <w:t>План (схема) объекта (территории) с обозначением потенциально опасных участков и критических элементов объекта (территории).</w:t>
      </w:r>
    </w:p>
    <w:p w:rsidR="00152EAB" w:rsidRPr="00FC1C30" w:rsidRDefault="00152EAB" w:rsidP="00152EAB">
      <w:pPr>
        <w:autoSpaceDE w:val="0"/>
        <w:autoSpaceDN w:val="0"/>
        <w:ind w:left="2552"/>
        <w:jc w:val="both"/>
        <w:rPr>
          <w:sz w:val="28"/>
          <w:szCs w:val="28"/>
        </w:rPr>
      </w:pPr>
      <w:r w:rsidRPr="00FC1C30">
        <w:rPr>
          <w:sz w:val="28"/>
          <w:szCs w:val="28"/>
        </w:rPr>
        <w:t>2.</w:t>
      </w:r>
      <w:r w:rsidRPr="00FC1C30">
        <w:rPr>
          <w:sz w:val="28"/>
          <w:szCs w:val="28"/>
          <w:lang w:val="en-US"/>
        </w:rPr>
        <w:t> </w:t>
      </w:r>
      <w:r w:rsidRPr="00FC1C30">
        <w:rPr>
          <w:sz w:val="28"/>
          <w:szCs w:val="28"/>
        </w:rPr>
        <w:t>План (схема) охраны объекта (территории) с указанием ко</w:t>
      </w:r>
      <w:r w:rsidRPr="00FC1C30">
        <w:rPr>
          <w:sz w:val="28"/>
          <w:szCs w:val="28"/>
        </w:rPr>
        <w:t>н</w:t>
      </w:r>
      <w:r w:rsidRPr="00FC1C30">
        <w:rPr>
          <w:sz w:val="28"/>
          <w:szCs w:val="28"/>
        </w:rPr>
        <w:t>трольно-пропускных пунктов, постов охраны, инженерно-технических средств охраны.</w:t>
      </w:r>
    </w:p>
    <w:p w:rsidR="00152EAB" w:rsidRPr="00FC1C30" w:rsidRDefault="00152EAB" w:rsidP="00152EAB">
      <w:pPr>
        <w:autoSpaceDE w:val="0"/>
        <w:autoSpaceDN w:val="0"/>
        <w:ind w:left="2552"/>
        <w:jc w:val="both"/>
        <w:rPr>
          <w:sz w:val="28"/>
          <w:szCs w:val="28"/>
        </w:rPr>
      </w:pPr>
      <w:r w:rsidRPr="00FC1C30">
        <w:rPr>
          <w:sz w:val="28"/>
          <w:szCs w:val="28"/>
        </w:rPr>
        <w:t>3.</w:t>
      </w:r>
      <w:r w:rsidRPr="00FC1C30">
        <w:rPr>
          <w:sz w:val="28"/>
          <w:szCs w:val="28"/>
          <w:lang w:val="en-US"/>
        </w:rPr>
        <w:t> </w:t>
      </w:r>
      <w:r w:rsidRPr="00FC1C30">
        <w:rPr>
          <w:sz w:val="28"/>
          <w:szCs w:val="28"/>
        </w:rPr>
        <w:t>Акт обследования и категорирования объекта (территории).</w:t>
      </w:r>
    </w:p>
    <w:p w:rsidR="00152EAB" w:rsidRPr="00FC1C30" w:rsidRDefault="00152EAB" w:rsidP="00152EAB">
      <w:pPr>
        <w:autoSpaceDE w:val="0"/>
        <w:autoSpaceDN w:val="0"/>
        <w:spacing w:after="600"/>
        <w:ind w:left="2552"/>
        <w:jc w:val="both"/>
        <w:rPr>
          <w:sz w:val="28"/>
          <w:szCs w:val="28"/>
        </w:rPr>
      </w:pPr>
      <w:r w:rsidRPr="00FC1C30">
        <w:rPr>
          <w:sz w:val="28"/>
          <w:szCs w:val="28"/>
        </w:rPr>
        <w:t>4.</w:t>
      </w:r>
      <w:r w:rsidRPr="00FC1C30">
        <w:rPr>
          <w:sz w:val="28"/>
          <w:szCs w:val="28"/>
          <w:lang w:val="en-US"/>
        </w:rPr>
        <w:t> </w:t>
      </w:r>
      <w:r w:rsidR="00A20B2F">
        <w:rPr>
          <w:sz w:val="28"/>
          <w:szCs w:val="28"/>
        </w:rPr>
        <w:t>План</w:t>
      </w:r>
      <w:r w:rsidRPr="00FC1C30">
        <w:rPr>
          <w:sz w:val="28"/>
          <w:szCs w:val="28"/>
        </w:rPr>
        <w:t xml:space="preserve"> мероприятий по обеспечению антитеррористической защ</w:t>
      </w:r>
      <w:r w:rsidRPr="00FC1C30">
        <w:rPr>
          <w:sz w:val="28"/>
          <w:szCs w:val="28"/>
        </w:rPr>
        <w:t>и</w:t>
      </w:r>
      <w:r w:rsidRPr="00FC1C30">
        <w:rPr>
          <w:sz w:val="28"/>
          <w:szCs w:val="28"/>
        </w:rPr>
        <w:t>щенности объекта (территории).</w:t>
      </w:r>
    </w:p>
    <w:tbl>
      <w:tblPr>
        <w:tblW w:w="0" w:type="auto"/>
        <w:tblLayout w:type="fixed"/>
        <w:tblCellMar>
          <w:left w:w="28" w:type="dxa"/>
          <w:right w:w="28" w:type="dxa"/>
        </w:tblCellMar>
        <w:tblLook w:val="0000"/>
      </w:tblPr>
      <w:tblGrid>
        <w:gridCol w:w="1361"/>
        <w:gridCol w:w="227"/>
        <w:gridCol w:w="454"/>
        <w:gridCol w:w="255"/>
        <w:gridCol w:w="1758"/>
        <w:gridCol w:w="397"/>
        <w:gridCol w:w="369"/>
        <w:gridCol w:w="340"/>
      </w:tblGrid>
      <w:tr w:rsidR="00152EAB" w:rsidRPr="00FC1C30" w:rsidTr="000522DF">
        <w:tc>
          <w:tcPr>
            <w:tcW w:w="1361"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Составлен</w:t>
            </w:r>
          </w:p>
        </w:tc>
        <w:tc>
          <w:tcPr>
            <w:tcW w:w="22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autoSpaceDE w:val="0"/>
              <w:autoSpaceDN w:val="0"/>
              <w:rPr>
                <w:sz w:val="28"/>
                <w:szCs w:val="28"/>
              </w:rPr>
            </w:pPr>
            <w:r w:rsidRPr="00FC1C30">
              <w:rPr>
                <w:sz w:val="28"/>
                <w:szCs w:val="28"/>
              </w:rPr>
              <w:t>»</w:t>
            </w:r>
          </w:p>
        </w:tc>
        <w:tc>
          <w:tcPr>
            <w:tcW w:w="1758"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BA3B93" w:rsidRDefault="00152EAB" w:rsidP="000522DF">
            <w:pPr>
              <w:autoSpaceDE w:val="0"/>
              <w:autoSpaceDN w:val="0"/>
              <w:rPr>
                <w:sz w:val="28"/>
                <w:szCs w:val="28"/>
                <w:u w:val="single"/>
              </w:rPr>
            </w:pPr>
          </w:p>
        </w:tc>
        <w:tc>
          <w:tcPr>
            <w:tcW w:w="340" w:type="dxa"/>
            <w:tcBorders>
              <w:top w:val="nil"/>
              <w:left w:val="nil"/>
              <w:bottom w:val="nil"/>
              <w:right w:val="nil"/>
            </w:tcBorders>
            <w:vAlign w:val="bottom"/>
          </w:tcPr>
          <w:p w:rsidR="00152EAB" w:rsidRPr="00FC1C30" w:rsidRDefault="00152EAB" w:rsidP="000522DF">
            <w:pPr>
              <w:autoSpaceDE w:val="0"/>
              <w:autoSpaceDN w:val="0"/>
              <w:ind w:left="57"/>
              <w:rPr>
                <w:sz w:val="28"/>
                <w:szCs w:val="28"/>
              </w:rPr>
            </w:pPr>
            <w:r w:rsidRPr="00FC1C30">
              <w:rPr>
                <w:sz w:val="28"/>
                <w:szCs w:val="28"/>
              </w:rPr>
              <w:t>г.</w:t>
            </w:r>
          </w:p>
        </w:tc>
      </w:tr>
    </w:tbl>
    <w:p w:rsidR="00152EAB" w:rsidRPr="00020F58" w:rsidRDefault="0031344E" w:rsidP="00152EAB">
      <w:pPr>
        <w:autoSpaceDE w:val="0"/>
        <w:autoSpaceDN w:val="0"/>
        <w:spacing w:before="360"/>
        <w:rPr>
          <w:sz w:val="28"/>
          <w:szCs w:val="28"/>
        </w:rPr>
      </w:pPr>
      <w:r>
        <w:rPr>
          <w:sz w:val="28"/>
          <w:szCs w:val="28"/>
        </w:rPr>
        <w:t xml:space="preserve">                        </w:t>
      </w:r>
      <w:r w:rsidR="00426AE0">
        <w:rPr>
          <w:sz w:val="28"/>
          <w:szCs w:val="28"/>
        </w:rPr>
        <w:t>Директор</w:t>
      </w:r>
    </w:p>
    <w:p w:rsidR="00152EAB" w:rsidRPr="00FC1C30" w:rsidRDefault="00152EAB" w:rsidP="00152EAB">
      <w:pPr>
        <w:pBdr>
          <w:top w:val="single" w:sz="4" w:space="1" w:color="auto"/>
        </w:pBdr>
        <w:autoSpaceDE w:val="0"/>
        <w:autoSpaceDN w:val="0"/>
        <w:jc w:val="center"/>
        <w:rPr>
          <w:sz w:val="19"/>
          <w:szCs w:val="19"/>
        </w:rPr>
      </w:pPr>
      <w:r w:rsidRPr="00FC1C30">
        <w:rPr>
          <w:sz w:val="19"/>
          <w:szCs w:val="19"/>
        </w:rPr>
        <w:t xml:space="preserve">(должностное лицо, осуществляющее непосредственное руководство деятельностью работников </w:t>
      </w:r>
      <w:r w:rsidRPr="00FC1C30">
        <w:rPr>
          <w:sz w:val="19"/>
          <w:szCs w:val="19"/>
        </w:rPr>
        <w:br/>
        <w:t>на объекте (территории)</w:t>
      </w:r>
    </w:p>
    <w:tbl>
      <w:tblPr>
        <w:tblW w:w="0" w:type="auto"/>
        <w:tblLayout w:type="fixed"/>
        <w:tblCellMar>
          <w:left w:w="28" w:type="dxa"/>
          <w:right w:w="28" w:type="dxa"/>
        </w:tblCellMar>
        <w:tblLook w:val="0000"/>
      </w:tblPr>
      <w:tblGrid>
        <w:gridCol w:w="3686"/>
        <w:gridCol w:w="284"/>
        <w:gridCol w:w="4876"/>
      </w:tblGrid>
      <w:tr w:rsidR="00152EAB" w:rsidRPr="00FC1C30" w:rsidTr="000522DF">
        <w:tc>
          <w:tcPr>
            <w:tcW w:w="3686" w:type="dxa"/>
            <w:tcBorders>
              <w:top w:val="nil"/>
              <w:left w:val="nil"/>
              <w:bottom w:val="single" w:sz="4" w:space="0" w:color="auto"/>
              <w:right w:val="nil"/>
            </w:tcBorders>
            <w:vAlign w:val="bottom"/>
          </w:tcPr>
          <w:p w:rsidR="00152EAB" w:rsidRPr="00FC1C30" w:rsidRDefault="00152EAB" w:rsidP="000522DF">
            <w:pPr>
              <w:autoSpaceDE w:val="0"/>
              <w:autoSpaceDN w:val="0"/>
              <w:jc w:val="center"/>
              <w:rPr>
                <w:sz w:val="28"/>
                <w:szCs w:val="28"/>
              </w:rPr>
            </w:pPr>
          </w:p>
        </w:tc>
        <w:tc>
          <w:tcPr>
            <w:tcW w:w="284" w:type="dxa"/>
            <w:tcBorders>
              <w:top w:val="nil"/>
              <w:left w:val="nil"/>
              <w:bottom w:val="nil"/>
              <w:right w:val="nil"/>
            </w:tcBorders>
            <w:vAlign w:val="bottom"/>
          </w:tcPr>
          <w:p w:rsidR="00152EAB" w:rsidRPr="00FC1C30" w:rsidRDefault="00152EAB" w:rsidP="000522DF">
            <w:pPr>
              <w:autoSpaceDE w:val="0"/>
              <w:autoSpaceDN w:val="0"/>
              <w:rPr>
                <w:sz w:val="28"/>
                <w:szCs w:val="28"/>
              </w:rPr>
            </w:pPr>
          </w:p>
        </w:tc>
        <w:tc>
          <w:tcPr>
            <w:tcW w:w="4876" w:type="dxa"/>
            <w:tcBorders>
              <w:top w:val="nil"/>
              <w:left w:val="nil"/>
              <w:bottom w:val="single" w:sz="4" w:space="0" w:color="auto"/>
              <w:right w:val="nil"/>
            </w:tcBorders>
            <w:vAlign w:val="bottom"/>
          </w:tcPr>
          <w:p w:rsidR="00152EAB" w:rsidRPr="00FC1C30" w:rsidRDefault="00426AE0" w:rsidP="000522DF">
            <w:pPr>
              <w:autoSpaceDE w:val="0"/>
              <w:autoSpaceDN w:val="0"/>
              <w:jc w:val="center"/>
              <w:rPr>
                <w:sz w:val="28"/>
                <w:szCs w:val="28"/>
              </w:rPr>
            </w:pPr>
            <w:r>
              <w:rPr>
                <w:sz w:val="28"/>
                <w:szCs w:val="28"/>
              </w:rPr>
              <w:t xml:space="preserve">Юсупова </w:t>
            </w:r>
            <w:r w:rsidR="0031344E">
              <w:rPr>
                <w:sz w:val="28"/>
                <w:szCs w:val="28"/>
              </w:rPr>
              <w:t>С</w:t>
            </w:r>
            <w:r w:rsidR="007D713A">
              <w:rPr>
                <w:sz w:val="28"/>
                <w:szCs w:val="28"/>
              </w:rPr>
              <w:t>.</w:t>
            </w:r>
            <w:r w:rsidR="0031344E">
              <w:rPr>
                <w:sz w:val="28"/>
                <w:szCs w:val="28"/>
              </w:rPr>
              <w:t>Г</w:t>
            </w:r>
            <w:r w:rsidR="004F458E">
              <w:rPr>
                <w:sz w:val="28"/>
                <w:szCs w:val="28"/>
              </w:rPr>
              <w:t>.</w:t>
            </w:r>
          </w:p>
        </w:tc>
      </w:tr>
      <w:tr w:rsidR="00152EAB" w:rsidRPr="00FC1C30" w:rsidTr="000522DF">
        <w:tc>
          <w:tcPr>
            <w:tcW w:w="3686"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(подпись)</w:t>
            </w:r>
          </w:p>
        </w:tc>
        <w:tc>
          <w:tcPr>
            <w:tcW w:w="284" w:type="dxa"/>
            <w:tcBorders>
              <w:top w:val="nil"/>
              <w:left w:val="nil"/>
              <w:bottom w:val="nil"/>
              <w:right w:val="nil"/>
            </w:tcBorders>
          </w:tcPr>
          <w:p w:rsidR="00152EAB" w:rsidRPr="00FC1C30" w:rsidRDefault="00152EAB" w:rsidP="000522DF">
            <w:pPr>
              <w:autoSpaceDE w:val="0"/>
              <w:autoSpaceDN w:val="0"/>
              <w:rPr>
                <w:sz w:val="19"/>
                <w:szCs w:val="19"/>
              </w:rPr>
            </w:pPr>
          </w:p>
        </w:tc>
        <w:tc>
          <w:tcPr>
            <w:tcW w:w="4876" w:type="dxa"/>
            <w:tcBorders>
              <w:top w:val="nil"/>
              <w:left w:val="nil"/>
              <w:bottom w:val="nil"/>
              <w:right w:val="nil"/>
            </w:tcBorders>
          </w:tcPr>
          <w:p w:rsidR="00152EAB" w:rsidRPr="00FC1C30" w:rsidRDefault="00152EAB" w:rsidP="000522DF">
            <w:pPr>
              <w:autoSpaceDE w:val="0"/>
              <w:autoSpaceDN w:val="0"/>
              <w:jc w:val="center"/>
              <w:rPr>
                <w:sz w:val="19"/>
                <w:szCs w:val="19"/>
              </w:rPr>
            </w:pPr>
            <w:r w:rsidRPr="00FC1C30">
              <w:rPr>
                <w:sz w:val="19"/>
                <w:szCs w:val="19"/>
              </w:rPr>
              <w:t>(ф.и.о.)</w:t>
            </w:r>
          </w:p>
        </w:tc>
      </w:tr>
    </w:tbl>
    <w:p w:rsidR="00152EAB" w:rsidRPr="00FC1C30" w:rsidRDefault="00152EAB" w:rsidP="00152EAB">
      <w:pPr>
        <w:autoSpaceDE w:val="0"/>
        <w:autoSpaceDN w:val="0"/>
        <w:spacing w:after="840"/>
        <w:rPr>
          <w:sz w:val="2"/>
          <w:szCs w:val="2"/>
        </w:rPr>
      </w:pPr>
    </w:p>
    <w:tbl>
      <w:tblPr>
        <w:tblW w:w="0" w:type="auto"/>
        <w:tblLayout w:type="fixed"/>
        <w:tblCellMar>
          <w:left w:w="28" w:type="dxa"/>
          <w:right w:w="28" w:type="dxa"/>
        </w:tblCellMar>
        <w:tblLook w:val="0000"/>
      </w:tblPr>
      <w:tblGrid>
        <w:gridCol w:w="2912"/>
        <w:gridCol w:w="227"/>
        <w:gridCol w:w="454"/>
        <w:gridCol w:w="255"/>
        <w:gridCol w:w="1758"/>
        <w:gridCol w:w="397"/>
        <w:gridCol w:w="369"/>
        <w:gridCol w:w="340"/>
      </w:tblGrid>
      <w:tr w:rsidR="00152EAB" w:rsidRPr="00FC1C30" w:rsidTr="000522DF">
        <w:tc>
          <w:tcPr>
            <w:tcW w:w="2912" w:type="dxa"/>
            <w:tcBorders>
              <w:top w:val="nil"/>
              <w:left w:val="nil"/>
              <w:bottom w:val="nil"/>
              <w:right w:val="nil"/>
            </w:tcBorders>
            <w:vAlign w:val="bottom"/>
          </w:tcPr>
          <w:p w:rsidR="00152EAB" w:rsidRPr="00FC1C30" w:rsidRDefault="00152EAB" w:rsidP="000522DF">
            <w:pPr>
              <w:keepNext/>
              <w:autoSpaceDE w:val="0"/>
              <w:autoSpaceDN w:val="0"/>
              <w:rPr>
                <w:sz w:val="28"/>
                <w:szCs w:val="28"/>
              </w:rPr>
            </w:pPr>
            <w:r w:rsidRPr="00FC1C30">
              <w:rPr>
                <w:sz w:val="28"/>
                <w:szCs w:val="28"/>
              </w:rPr>
              <w:t>Актуализирован</w:t>
            </w:r>
          </w:p>
        </w:tc>
        <w:tc>
          <w:tcPr>
            <w:tcW w:w="227" w:type="dxa"/>
            <w:tcBorders>
              <w:top w:val="nil"/>
              <w:left w:val="nil"/>
              <w:bottom w:val="nil"/>
              <w:right w:val="nil"/>
            </w:tcBorders>
            <w:vAlign w:val="bottom"/>
          </w:tcPr>
          <w:p w:rsidR="00152EAB" w:rsidRPr="00FC1C30" w:rsidRDefault="00152EAB" w:rsidP="000522DF">
            <w:pPr>
              <w:keepNext/>
              <w:autoSpaceDE w:val="0"/>
              <w:autoSpaceDN w:val="0"/>
              <w:jc w:val="right"/>
              <w:rPr>
                <w:sz w:val="28"/>
                <w:szCs w:val="28"/>
              </w:rPr>
            </w:pPr>
            <w:r w:rsidRPr="00FC1C30">
              <w:rPr>
                <w:sz w:val="28"/>
                <w:szCs w:val="28"/>
              </w:rPr>
              <w:t>«</w:t>
            </w:r>
          </w:p>
        </w:tc>
        <w:tc>
          <w:tcPr>
            <w:tcW w:w="454" w:type="dxa"/>
            <w:tcBorders>
              <w:top w:val="nil"/>
              <w:left w:val="nil"/>
              <w:bottom w:val="single" w:sz="4" w:space="0" w:color="auto"/>
              <w:right w:val="nil"/>
            </w:tcBorders>
            <w:vAlign w:val="bottom"/>
          </w:tcPr>
          <w:p w:rsidR="00152EAB" w:rsidRPr="00FC1C30" w:rsidRDefault="00152EAB" w:rsidP="000522DF">
            <w:pPr>
              <w:keepNext/>
              <w:autoSpaceDE w:val="0"/>
              <w:autoSpaceDN w:val="0"/>
              <w:jc w:val="center"/>
              <w:rPr>
                <w:sz w:val="28"/>
                <w:szCs w:val="28"/>
              </w:rPr>
            </w:pPr>
          </w:p>
        </w:tc>
        <w:tc>
          <w:tcPr>
            <w:tcW w:w="255" w:type="dxa"/>
            <w:tcBorders>
              <w:top w:val="nil"/>
              <w:left w:val="nil"/>
              <w:bottom w:val="nil"/>
              <w:right w:val="nil"/>
            </w:tcBorders>
            <w:vAlign w:val="bottom"/>
          </w:tcPr>
          <w:p w:rsidR="00152EAB" w:rsidRPr="00FC1C30" w:rsidRDefault="00152EAB" w:rsidP="000522DF">
            <w:pPr>
              <w:keepNext/>
              <w:autoSpaceDE w:val="0"/>
              <w:autoSpaceDN w:val="0"/>
              <w:rPr>
                <w:sz w:val="28"/>
                <w:szCs w:val="28"/>
              </w:rPr>
            </w:pPr>
            <w:r w:rsidRPr="00FC1C30">
              <w:rPr>
                <w:sz w:val="28"/>
                <w:szCs w:val="28"/>
              </w:rPr>
              <w:t>»</w:t>
            </w:r>
          </w:p>
        </w:tc>
        <w:tc>
          <w:tcPr>
            <w:tcW w:w="1758" w:type="dxa"/>
            <w:tcBorders>
              <w:top w:val="nil"/>
              <w:left w:val="nil"/>
              <w:bottom w:val="single" w:sz="4" w:space="0" w:color="auto"/>
              <w:right w:val="nil"/>
            </w:tcBorders>
            <w:vAlign w:val="bottom"/>
          </w:tcPr>
          <w:p w:rsidR="00152EAB" w:rsidRPr="00FC1C30" w:rsidRDefault="00152EAB" w:rsidP="000522DF">
            <w:pPr>
              <w:keepNext/>
              <w:autoSpaceDE w:val="0"/>
              <w:autoSpaceDN w:val="0"/>
              <w:jc w:val="center"/>
              <w:rPr>
                <w:sz w:val="28"/>
                <w:szCs w:val="28"/>
              </w:rPr>
            </w:pPr>
          </w:p>
        </w:tc>
        <w:tc>
          <w:tcPr>
            <w:tcW w:w="397" w:type="dxa"/>
            <w:tcBorders>
              <w:top w:val="nil"/>
              <w:left w:val="nil"/>
              <w:bottom w:val="nil"/>
              <w:right w:val="nil"/>
            </w:tcBorders>
            <w:vAlign w:val="bottom"/>
          </w:tcPr>
          <w:p w:rsidR="00152EAB" w:rsidRPr="00FC1C30" w:rsidRDefault="00152EAB" w:rsidP="000522DF">
            <w:pPr>
              <w:keepNext/>
              <w:autoSpaceDE w:val="0"/>
              <w:autoSpaceDN w:val="0"/>
              <w:jc w:val="right"/>
              <w:rPr>
                <w:sz w:val="28"/>
                <w:szCs w:val="28"/>
              </w:rPr>
            </w:pPr>
            <w:r w:rsidRPr="00FC1C30">
              <w:rPr>
                <w:sz w:val="28"/>
                <w:szCs w:val="28"/>
              </w:rPr>
              <w:t>20</w:t>
            </w:r>
          </w:p>
        </w:tc>
        <w:tc>
          <w:tcPr>
            <w:tcW w:w="369" w:type="dxa"/>
            <w:tcBorders>
              <w:top w:val="nil"/>
              <w:left w:val="nil"/>
              <w:bottom w:val="single" w:sz="4" w:space="0" w:color="auto"/>
              <w:right w:val="nil"/>
            </w:tcBorders>
            <w:vAlign w:val="bottom"/>
          </w:tcPr>
          <w:p w:rsidR="00152EAB" w:rsidRPr="00FC1C30" w:rsidRDefault="00152EAB" w:rsidP="000522DF">
            <w:pPr>
              <w:keepNext/>
              <w:autoSpaceDE w:val="0"/>
              <w:autoSpaceDN w:val="0"/>
              <w:rPr>
                <w:sz w:val="28"/>
                <w:szCs w:val="28"/>
              </w:rPr>
            </w:pPr>
          </w:p>
        </w:tc>
        <w:tc>
          <w:tcPr>
            <w:tcW w:w="340" w:type="dxa"/>
            <w:tcBorders>
              <w:top w:val="nil"/>
              <w:left w:val="nil"/>
              <w:bottom w:val="nil"/>
              <w:right w:val="nil"/>
            </w:tcBorders>
            <w:vAlign w:val="bottom"/>
          </w:tcPr>
          <w:p w:rsidR="00152EAB" w:rsidRPr="00FC1C30" w:rsidRDefault="00152EAB" w:rsidP="000522DF">
            <w:pPr>
              <w:keepNext/>
              <w:autoSpaceDE w:val="0"/>
              <w:autoSpaceDN w:val="0"/>
              <w:ind w:left="57"/>
              <w:rPr>
                <w:sz w:val="28"/>
                <w:szCs w:val="28"/>
              </w:rPr>
            </w:pPr>
            <w:r w:rsidRPr="00FC1C30">
              <w:rPr>
                <w:sz w:val="28"/>
                <w:szCs w:val="28"/>
              </w:rPr>
              <w:t>г.</w:t>
            </w:r>
          </w:p>
        </w:tc>
      </w:tr>
    </w:tbl>
    <w:p w:rsidR="008B565E" w:rsidRDefault="00152EAB" w:rsidP="007F7DE1">
      <w:pPr>
        <w:tabs>
          <w:tab w:val="right" w:pos="8789"/>
        </w:tabs>
        <w:autoSpaceDE w:val="0"/>
        <w:autoSpaceDN w:val="0"/>
        <w:spacing w:before="360"/>
        <w:rPr>
          <w:sz w:val="28"/>
          <w:szCs w:val="28"/>
        </w:rPr>
      </w:pPr>
      <w:r w:rsidRPr="00FC1C30">
        <w:rPr>
          <w:sz w:val="28"/>
          <w:szCs w:val="28"/>
        </w:rPr>
        <w:t xml:space="preserve">Причина актуализации  </w:t>
      </w:r>
      <w:r w:rsidRPr="00FC1C30">
        <w:rPr>
          <w:sz w:val="28"/>
          <w:szCs w:val="28"/>
        </w:rPr>
        <w:tab/>
      </w:r>
    </w:p>
    <w:p w:rsidR="008B565E" w:rsidRDefault="008B565E" w:rsidP="007F7DE1">
      <w:pPr>
        <w:tabs>
          <w:tab w:val="right" w:pos="8789"/>
        </w:tabs>
        <w:autoSpaceDE w:val="0"/>
        <w:autoSpaceDN w:val="0"/>
        <w:spacing w:before="360"/>
        <w:rPr>
          <w:sz w:val="28"/>
          <w:szCs w:val="28"/>
        </w:rPr>
      </w:pPr>
    </w:p>
    <w:p w:rsidR="008B565E" w:rsidRDefault="008B565E" w:rsidP="007F7DE1">
      <w:pPr>
        <w:tabs>
          <w:tab w:val="right" w:pos="8789"/>
        </w:tabs>
        <w:autoSpaceDE w:val="0"/>
        <w:autoSpaceDN w:val="0"/>
        <w:spacing w:before="360"/>
        <w:rPr>
          <w:sz w:val="28"/>
          <w:szCs w:val="28"/>
        </w:rPr>
      </w:pPr>
    </w:p>
    <w:p w:rsidR="007B7FC7" w:rsidRPr="007F7DE1" w:rsidRDefault="00152EAB" w:rsidP="007F7DE1">
      <w:pPr>
        <w:tabs>
          <w:tab w:val="right" w:pos="8789"/>
        </w:tabs>
        <w:autoSpaceDE w:val="0"/>
        <w:autoSpaceDN w:val="0"/>
        <w:spacing w:before="360"/>
        <w:rPr>
          <w:sz w:val="28"/>
          <w:szCs w:val="28"/>
        </w:rPr>
      </w:pPr>
      <w:r w:rsidRPr="00FC1C30">
        <w:rPr>
          <w:sz w:val="28"/>
          <w:szCs w:val="28"/>
        </w:rPr>
        <w:t>.</w:t>
      </w:r>
      <w:bookmarkStart w:id="38" w:name="_GoBack"/>
      <w:bookmarkEnd w:id="38"/>
    </w:p>
    <w:p w:rsidR="00B251E8" w:rsidRDefault="00B251E8" w:rsidP="00B251E8">
      <w:pPr>
        <w:autoSpaceDE w:val="0"/>
        <w:autoSpaceDN w:val="0"/>
        <w:jc w:val="center"/>
        <w:rPr>
          <w:sz w:val="25"/>
          <w:szCs w:val="25"/>
        </w:rPr>
      </w:pPr>
      <w:r>
        <w:rPr>
          <w:sz w:val="25"/>
          <w:szCs w:val="25"/>
        </w:rPr>
        <w:t xml:space="preserve">                                                                                      Приложение № 1</w:t>
      </w:r>
    </w:p>
    <w:p w:rsidR="00B251E8" w:rsidRDefault="00B251E8" w:rsidP="00476070">
      <w:pPr>
        <w:shd w:val="clear" w:color="auto" w:fill="FFFFFF"/>
        <w:autoSpaceDE w:val="0"/>
        <w:autoSpaceDN w:val="0"/>
        <w:adjustRightInd w:val="0"/>
        <w:jc w:val="both"/>
        <w:rPr>
          <w:color w:val="000000"/>
          <w:sz w:val="28"/>
          <w:szCs w:val="28"/>
        </w:rPr>
      </w:pPr>
    </w:p>
    <w:p w:rsidR="0036159F" w:rsidRDefault="00B251E8" w:rsidP="0036159F">
      <w:pPr>
        <w:jc w:val="center"/>
        <w:rPr>
          <w:b/>
          <w:sz w:val="28"/>
          <w:szCs w:val="28"/>
        </w:rPr>
      </w:pPr>
      <w:r w:rsidRPr="0036159F">
        <w:rPr>
          <w:b/>
          <w:sz w:val="28"/>
          <w:szCs w:val="28"/>
        </w:rPr>
        <w:t xml:space="preserve">План схема объекта и территории </w:t>
      </w:r>
    </w:p>
    <w:p w:rsidR="0036159F" w:rsidRDefault="007F7DE1" w:rsidP="0036159F">
      <w:pPr>
        <w:jc w:val="center"/>
        <w:rPr>
          <w:b/>
          <w:sz w:val="28"/>
          <w:szCs w:val="28"/>
        </w:rPr>
      </w:pPr>
      <w:r>
        <w:rPr>
          <w:b/>
          <w:sz w:val="28"/>
          <w:szCs w:val="28"/>
        </w:rPr>
        <w:t>МК</w:t>
      </w:r>
      <w:r w:rsidR="00E26C5D">
        <w:rPr>
          <w:b/>
          <w:sz w:val="28"/>
          <w:szCs w:val="28"/>
        </w:rPr>
        <w:t>ОУ</w:t>
      </w:r>
      <w:r>
        <w:rPr>
          <w:b/>
          <w:sz w:val="28"/>
          <w:szCs w:val="28"/>
        </w:rPr>
        <w:t xml:space="preserve"> «Араблярская  СОШ</w:t>
      </w:r>
      <w:r w:rsidR="00E26C5D">
        <w:rPr>
          <w:b/>
          <w:sz w:val="28"/>
          <w:szCs w:val="28"/>
        </w:rPr>
        <w:t>»</w:t>
      </w:r>
    </w:p>
    <w:p w:rsidR="0036159F" w:rsidRDefault="00B251E8" w:rsidP="0036159F">
      <w:pPr>
        <w:jc w:val="center"/>
        <w:rPr>
          <w:b/>
          <w:sz w:val="28"/>
          <w:szCs w:val="28"/>
        </w:rPr>
      </w:pPr>
      <w:r w:rsidRPr="0036159F">
        <w:rPr>
          <w:b/>
          <w:sz w:val="28"/>
          <w:szCs w:val="28"/>
        </w:rPr>
        <w:t xml:space="preserve">с обозначением потенциально </w:t>
      </w:r>
    </w:p>
    <w:p w:rsidR="00AA6265" w:rsidRDefault="00B251E8" w:rsidP="00AA6265">
      <w:pPr>
        <w:jc w:val="center"/>
        <w:rPr>
          <w:b/>
          <w:sz w:val="28"/>
          <w:szCs w:val="28"/>
        </w:rPr>
      </w:pPr>
      <w:r w:rsidRPr="0036159F">
        <w:rPr>
          <w:b/>
          <w:sz w:val="28"/>
          <w:szCs w:val="28"/>
        </w:rPr>
        <w:t>опасных участков и критических элементов</w:t>
      </w:r>
      <w:r w:rsidR="00F33452" w:rsidRPr="00F33452">
        <w:rPr>
          <w:rFonts w:ascii="Calibri" w:hAnsi="Calibri"/>
          <w:noProof/>
          <w:sz w:val="22"/>
          <w:szCs w:val="22"/>
        </w:rPr>
        <w:pict>
          <v:rect id="Rectangle 5" o:spid="_x0000_s1026" style="position:absolute;left:0;text-align:left;margin-left:630.9pt;margin-top:25.7pt;width:118.15pt;height:19.6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">
            <v:textbox>
              <w:txbxContent>
                <w:p w:rsidR="00851143" w:rsidRPr="00E30A9B" w:rsidRDefault="00851143" w:rsidP="0036159F">
                  <w:pPr>
                    <w:rPr>
                      <w:sz w:val="20"/>
                      <w:szCs w:val="20"/>
                    </w:rPr>
                  </w:pPr>
                  <w:r>
                    <w:rPr>
                      <w:sz w:val="20"/>
                      <w:szCs w:val="20"/>
                    </w:rPr>
                    <w:t>Подземный газопровод</w:t>
                  </w:r>
                </w:p>
              </w:txbxContent>
            </v:textbox>
          </v:rect>
        </w:pict>
      </w:r>
      <w:r w:rsidR="00F33452">
        <w:rPr>
          <w:b/>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78" type="#_x0000_t5" style="position:absolute;left:0;text-align:left;margin-left:598.6pt;margin-top:8.65pt;width:12.15pt;height:9.1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"/>
        </w:pict>
      </w:r>
      <w:r w:rsidR="00F33452">
        <w:rPr>
          <w:b/>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 o:spid="_x0000_s1077" type="#_x0000_t66" style="position:absolute;left:0;text-align:left;margin-left:610.75pt;margin-top:10.6pt;width:148.8pt;height:7.1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"/>
        </w:pict>
      </w:r>
      <w:r w:rsidR="00F33452">
        <w:rPr>
          <w:b/>
          <w:noProof/>
          <w:sz w:val="28"/>
          <w:szCs w:val="28"/>
        </w:rPr>
        <w:pict>
          <v:rect id="Rectangle 2" o:spid="_x0000_s1027" style="position:absolute;left:0;text-align:left;margin-left:575.95pt;margin-top:17.75pt;width:34.8pt;height:23.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">
            <v:textbox>
              <w:txbxContent>
                <w:p w:rsidR="00851143" w:rsidRPr="001F2012" w:rsidRDefault="00851143" w:rsidP="0036159F">
                  <w:pPr>
                    <w:rPr>
                      <w:b/>
                      <w:sz w:val="16"/>
                      <w:szCs w:val="16"/>
                    </w:rPr>
                  </w:pPr>
                  <w:r w:rsidRPr="001F2012">
                    <w:rPr>
                      <w:b/>
                      <w:sz w:val="16"/>
                      <w:szCs w:val="16"/>
                    </w:rPr>
                    <w:t>ГРП</w:t>
                  </w:r>
                </w:p>
              </w:txbxContent>
            </v:textbox>
          </v:rect>
        </w:pict>
      </w:r>
      <w:r w:rsidR="0036159F">
        <w:rPr>
          <w:b/>
          <w:sz w:val="28"/>
          <w:szCs w:val="28"/>
        </w:rPr>
        <w:t>.</w:t>
      </w:r>
    </w:p>
    <w:p w:rsidR="00AA6265" w:rsidRDefault="00AA6265" w:rsidP="00AA6265">
      <w:pPr>
        <w:jc w:val="center"/>
        <w:rPr>
          <w:b/>
          <w:sz w:val="28"/>
          <w:szCs w:val="28"/>
        </w:rPr>
      </w:pPr>
    </w:p>
    <w:p w:rsidR="00AA6265" w:rsidRPr="00AA6265" w:rsidRDefault="00A034BC" w:rsidP="00A034BC">
      <w:pPr>
        <w:tabs>
          <w:tab w:val="left" w:pos="1470"/>
          <w:tab w:val="center" w:pos="4678"/>
        </w:tabs>
        <w:rPr>
          <w:b/>
          <w:sz w:val="28"/>
          <w:szCs w:val="28"/>
        </w:rPr>
      </w:pPr>
      <w:r>
        <w:rPr>
          <w:b/>
          <w:sz w:val="28"/>
          <w:szCs w:val="28"/>
        </w:rPr>
        <w:tab/>
      </w:r>
      <w:r>
        <w:rPr>
          <w:b/>
          <w:sz w:val="28"/>
          <w:szCs w:val="28"/>
        </w:rPr>
        <w:tab/>
      </w:r>
    </w:p>
    <w:tbl>
      <w:tblPr>
        <w:tblpPr w:leftFromText="180" w:rightFromText="180" w:vertAnchor="text" w:tblpX="1954"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tblPr>
      <w:tblGrid>
        <w:gridCol w:w="356"/>
      </w:tblGrid>
      <w:tr w:rsidR="00086B06" w:rsidTr="00086B06">
        <w:trPr>
          <w:trHeight w:val="736"/>
        </w:trPr>
        <w:tc>
          <w:tcPr>
            <w:tcW w:w="356" w:type="dxa"/>
            <w:tcBorders>
              <w:left w:val="nil"/>
              <w:bottom w:val="nil"/>
              <w:right w:val="nil"/>
            </w:tcBorders>
          </w:tcPr>
          <w:p w:rsidR="00086B06" w:rsidRDefault="00F33452" w:rsidP="00086B06">
            <w:pPr>
              <w:tabs>
                <w:tab w:val="left" w:pos="1005"/>
                <w:tab w:val="left" w:pos="3465"/>
              </w:tabs>
              <w:spacing w:after="200" w:line="276" w:lineRule="auto"/>
              <w:rPr>
                <w:rFonts w:ascii="Calibri" w:hAnsi="Calibri"/>
                <w:sz w:val="22"/>
                <w:szCs w:val="22"/>
              </w:rPr>
            </w:pPr>
            <w:r w:rsidRPr="00F33452">
              <w:rPr>
                <w:rFonts w:ascii="Calibri" w:hAnsi="Calibri"/>
                <w:noProof/>
                <w:sz w:val="10"/>
                <w:szCs w:val="10"/>
              </w:rPr>
              <w:pict>
                <v:rect id="_x0000_s1085" style="position:absolute;margin-left:.8pt;margin-top:20.1pt;width:56.9pt;height:167.25pt;z-index:251730944">
                  <v:shadow on="t" offset="-4pt,-1pt" offset2="-12pt,-6pt"/>
                  <v:textbox>
                    <w:txbxContent>
                      <w:p w:rsidR="00851143" w:rsidRDefault="00851143">
                        <w:r>
                          <w:t>двор</w:t>
                        </w:r>
                      </w:p>
                    </w:txbxContent>
                  </v:textbox>
                </v:rect>
              </w:pict>
            </w:r>
          </w:p>
        </w:tc>
      </w:tr>
    </w:tbl>
    <w:p w:rsidR="00AA6265" w:rsidRPr="00F7708D" w:rsidRDefault="00F33452" w:rsidP="008A08C8">
      <w:pPr>
        <w:tabs>
          <w:tab w:val="left" w:pos="1005"/>
          <w:tab w:val="left" w:pos="3465"/>
        </w:tabs>
        <w:spacing w:after="200" w:line="276" w:lineRule="auto"/>
        <w:rPr>
          <w:rFonts w:ascii="Calibri" w:hAnsi="Calibri"/>
          <w:sz w:val="22"/>
          <w:szCs w:val="22"/>
        </w:rPr>
      </w:pPr>
      <w:r>
        <w:rPr>
          <w:rFonts w:ascii="Calibri" w:hAnsi="Calibri"/>
          <w:noProof/>
          <w:sz w:val="22"/>
          <w:szCs w:val="22"/>
        </w:rPr>
        <w:pict>
          <v:rect id="Rectangle 240" o:spid="_x0000_s1028" style="position:absolute;margin-left:35.05pt;margin-top:7.95pt;width:52.8pt;height:289.85pt;z-index:251649024;visibility:visible;mso-position-horizontal-relative:text;mso-position-vertical-relative:text" fillcolor="#fabf8f [1945]" strokecolor="#f79646 [3209]" strokeweight="1pt">
            <v:fill color2="#f79646 [3209]" focusposition="1" focussize="" focus="50%" type="gradient"/>
            <v:shadow on="t" type="perspective" color="#974706 [1609]" offset="1pt" offset2="-3pt"/>
            <v:textbox style="layout-flow:vertical;mso-layout-flow-alt:bottom-to-top;mso-next-textbox:#Rectangle 240">
              <w:txbxContent>
                <w:p w:rsidR="00851143" w:rsidRDefault="00851143" w:rsidP="00AA6265"/>
                <w:p w:rsidR="00851143" w:rsidRPr="00703CA7" w:rsidRDefault="00851143" w:rsidP="00C80226">
                  <w:pPr>
                    <w:jc w:val="right"/>
                  </w:pPr>
                  <w:r>
                    <w:t>дорога</w:t>
                  </w:r>
                </w:p>
              </w:txbxContent>
            </v:textbox>
          </v:rect>
        </w:pict>
      </w:r>
      <w:r>
        <w:rPr>
          <w:rFonts w:ascii="Calibri" w:hAnsi="Calibri"/>
          <w:noProof/>
          <w:sz w:val="22"/>
          <w:szCs w:val="22"/>
        </w:rPr>
        <w:pict>
          <v:shapetype id="_x0000_t32" coordsize="21600,21600" o:spt="32" o:oned="t" path="m,l21600,21600e" filled="f">
            <v:path arrowok="t" fillok="f" o:connecttype="none"/>
            <o:lock v:ext="edit" shapetype="t"/>
          </v:shapetype>
          <v:shape id="AutoShape 201" o:spid="_x0000_s1075" type="#_x0000_t32" style="position:absolute;margin-left:92.7pt;margin-top:18.15pt;width:.05pt;height:221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" strokeweight="1.75pt"/>
        </w:pict>
      </w:r>
      <w:r>
        <w:rPr>
          <w:rFonts w:ascii="Calibri" w:hAnsi="Calibri"/>
          <w:noProof/>
          <w:sz w:val="22"/>
          <w:szCs w:val="22"/>
        </w:rPr>
        <w:pict>
          <v:shape id="AutoShape 207" o:spid="_x0000_s1073" type="#_x0000_t32" style="position:absolute;margin-left:88.45pt;margin-top:21.5pt;width:266.5pt;height:0;rotation:180;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TDJwIAAEg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" adj="-32218,-1,-32218" strokeweight="1.75pt"/>
        </w:pict>
      </w:r>
      <w:r>
        <w:rPr>
          <w:rFonts w:ascii="Calibri" w:hAnsi="Calibri"/>
          <w:noProof/>
          <w:sz w:val="22"/>
          <w:szCs w:val="22"/>
        </w:rPr>
        <w:pict>
          <v:shape id="AutoShape 224" o:spid="_x0000_s1074" type="#_x0000_t32" style="position:absolute;margin-left:181.15pt;margin-top:177.1pt;width:338.3pt;height:0;rotation:90;z-index:251634688;visibility:visible;mso-position-horizontal-relative:text;mso-position-vertical-relative:text" adj="-31184,-1,-31184" strokeweight="1pt"/>
        </w:pict>
      </w:r>
      <w:r w:rsidR="00A034BC" w:rsidRPr="00F7708D">
        <w:rPr>
          <w:rFonts w:ascii="Calibri" w:hAnsi="Calibri"/>
          <w:sz w:val="22"/>
          <w:szCs w:val="22"/>
        </w:rPr>
        <w:tab/>
      </w:r>
      <w:r w:rsidR="008A08C8" w:rsidRPr="00F7708D">
        <w:rPr>
          <w:rFonts w:ascii="Calibri" w:hAnsi="Calibri"/>
          <w:sz w:val="22"/>
          <w:szCs w:val="22"/>
        </w:rPr>
        <w:tab/>
      </w:r>
    </w:p>
    <w:p w:rsidR="00AA6265" w:rsidRPr="00F7708D" w:rsidRDefault="00F33452" w:rsidP="008A08C8">
      <w:pPr>
        <w:tabs>
          <w:tab w:val="left" w:pos="1080"/>
        </w:tabs>
        <w:spacing w:after="200" w:line="276" w:lineRule="auto"/>
        <w:rPr>
          <w:rFonts w:ascii="Calibri" w:hAnsi="Calibri"/>
          <w:sz w:val="22"/>
          <w:szCs w:val="22"/>
        </w:rPr>
      </w:pPr>
      <w:r>
        <w:rPr>
          <w:rFonts w:ascii="Calibri" w:hAnsi="Calibri"/>
          <w:noProof/>
          <w:sz w:val="22"/>
          <w:szCs w:val="22"/>
        </w:rPr>
        <w:pict>
          <v:roundrect id="AutoShape 231" o:spid="_x0000_s1029" style="position:absolute;margin-left:155.45pt;margin-top:13.95pt;width:93pt;height:171pt;z-index:251639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" fillcolor="#dbe5f1 [660]">
            <v:textbox>
              <w:txbxContent>
                <w:p w:rsidR="00851143" w:rsidRDefault="00851143" w:rsidP="00AA6265">
                  <w:pPr>
                    <w:jc w:val="center"/>
                  </w:pPr>
                </w:p>
                <w:p w:rsidR="00851143" w:rsidRPr="00544972" w:rsidRDefault="00851143" w:rsidP="00020F58">
                  <w:pPr>
                    <w:rPr>
                      <w:sz w:val="18"/>
                      <w:szCs w:val="28"/>
                    </w:rPr>
                  </w:pPr>
                  <w:r>
                    <w:rPr>
                      <w:sz w:val="28"/>
                      <w:szCs w:val="28"/>
                    </w:rPr>
                    <w:t xml:space="preserve">        школа</w:t>
                  </w:r>
                </w:p>
              </w:txbxContent>
            </v:textbox>
          </v:roundrect>
        </w:pict>
      </w:r>
      <w:r w:rsidR="008A08C8" w:rsidRPr="00F7708D">
        <w:rPr>
          <w:rFonts w:ascii="Calibri" w:hAnsi="Calibri"/>
          <w:sz w:val="22"/>
          <w:szCs w:val="22"/>
        </w:rPr>
        <w:tab/>
      </w:r>
    </w:p>
    <w:p w:rsidR="00AA6265" w:rsidRPr="00F7708D" w:rsidRDefault="008A08C8" w:rsidP="008A08C8">
      <w:pPr>
        <w:tabs>
          <w:tab w:val="left" w:pos="1080"/>
        </w:tabs>
        <w:spacing w:after="200" w:line="276" w:lineRule="auto"/>
        <w:rPr>
          <w:rFonts w:ascii="Calibri" w:hAnsi="Calibri"/>
          <w:sz w:val="22"/>
          <w:szCs w:val="22"/>
        </w:rPr>
      </w:pPr>
      <w:r w:rsidRPr="00F7708D">
        <w:rPr>
          <w:rFonts w:ascii="Calibri" w:hAnsi="Calibri"/>
          <w:sz w:val="22"/>
          <w:szCs w:val="22"/>
        </w:rPr>
        <w:tab/>
      </w:r>
    </w:p>
    <w:p w:rsidR="00AA6265" w:rsidRPr="00F7708D" w:rsidRDefault="00AA6265" w:rsidP="00AA6265">
      <w:pPr>
        <w:tabs>
          <w:tab w:val="center" w:pos="5315"/>
          <w:tab w:val="left" w:pos="7440"/>
        </w:tabs>
        <w:spacing w:after="200" w:line="276" w:lineRule="auto"/>
        <w:rPr>
          <w:rFonts w:ascii="Calibri" w:hAnsi="Calibri"/>
          <w:sz w:val="10"/>
          <w:szCs w:val="10"/>
        </w:rPr>
      </w:pPr>
      <w:r w:rsidRPr="00F7708D">
        <w:rPr>
          <w:rFonts w:ascii="Calibri" w:hAnsi="Calibri"/>
          <w:sz w:val="10"/>
          <w:szCs w:val="10"/>
        </w:rPr>
        <w:tab/>
      </w:r>
      <w:r w:rsidRPr="00F7708D">
        <w:rPr>
          <w:rFonts w:ascii="Calibri" w:hAnsi="Calibri"/>
          <w:sz w:val="10"/>
          <w:szCs w:val="10"/>
        </w:rPr>
        <w:tab/>
      </w:r>
    </w:p>
    <w:p w:rsidR="00AA6265" w:rsidRPr="00F7708D" w:rsidRDefault="00F33452" w:rsidP="008A08C8">
      <w:pPr>
        <w:tabs>
          <w:tab w:val="left" w:pos="1080"/>
          <w:tab w:val="center" w:pos="5315"/>
          <w:tab w:val="left" w:pos="7515"/>
        </w:tabs>
        <w:spacing w:after="200" w:line="276" w:lineRule="auto"/>
        <w:rPr>
          <w:rFonts w:ascii="Calibri" w:hAnsi="Calibri"/>
          <w:sz w:val="10"/>
          <w:szCs w:val="10"/>
        </w:rPr>
      </w:pPr>
      <w:r>
        <w:rPr>
          <w:rFonts w:ascii="Calibri" w:hAnsi="Calibri"/>
          <w:noProof/>
          <w:sz w:val="10"/>
          <w:szCs w:val="10"/>
        </w:rPr>
        <w:pict>
          <v:shape id="_x0000_s1086" type="#_x0000_t32" style="position:absolute;margin-left:150.45pt;margin-top:27.8pt;width:18pt;height:0;z-index:251731968" o:connectortype="straight"/>
        </w:pict>
      </w:r>
      <w:r w:rsidR="00AA6265" w:rsidRPr="00F7708D">
        <w:rPr>
          <w:rFonts w:ascii="Calibri" w:hAnsi="Calibri"/>
          <w:sz w:val="10"/>
          <w:szCs w:val="10"/>
        </w:rPr>
        <w:tab/>
      </w:r>
      <w:r w:rsidR="008A08C8" w:rsidRPr="00F7708D">
        <w:rPr>
          <w:rFonts w:ascii="Calibri" w:hAnsi="Calibri"/>
          <w:sz w:val="10"/>
          <w:szCs w:val="10"/>
        </w:rPr>
        <w:tab/>
      </w:r>
      <w:r w:rsidR="00AA6265" w:rsidRPr="00F7708D">
        <w:rPr>
          <w:rFonts w:ascii="Calibri" w:hAnsi="Calibri"/>
          <w:sz w:val="10"/>
          <w:szCs w:val="10"/>
        </w:rPr>
        <w:tab/>
      </w:r>
    </w:p>
    <w:p w:rsidR="00AA6265" w:rsidRPr="00F7708D" w:rsidRDefault="00F33452" w:rsidP="00973737">
      <w:pPr>
        <w:tabs>
          <w:tab w:val="left" w:pos="945"/>
          <w:tab w:val="left" w:pos="2055"/>
          <w:tab w:val="center" w:pos="5315"/>
        </w:tabs>
        <w:spacing w:after="200" w:line="276" w:lineRule="auto"/>
        <w:rPr>
          <w:rFonts w:ascii="Calibri" w:hAnsi="Calibri"/>
          <w:noProof/>
          <w:sz w:val="10"/>
          <w:szCs w:val="10"/>
        </w:rPr>
      </w:pPr>
      <w:r w:rsidRPr="00F33452">
        <w:rPr>
          <w:rFonts w:ascii="Calibri" w:hAnsi="Calibri"/>
          <w:noProof/>
          <w:sz w:val="22"/>
          <w:szCs w:val="22"/>
        </w:rPr>
        <w:pict>
          <v:shape id="_x0000_s1087" type="#_x0000_t32" style="position:absolute;margin-left:154.2pt;margin-top:10.9pt;width:14.25pt;height:.75pt;z-index:251732992" o:connectortype="straight"/>
        </w:pict>
      </w:r>
      <w:r w:rsidR="00AA6265" w:rsidRPr="00F7708D">
        <w:rPr>
          <w:rFonts w:ascii="Calibri" w:hAnsi="Calibri"/>
          <w:sz w:val="10"/>
          <w:szCs w:val="10"/>
        </w:rPr>
        <w:tab/>
      </w:r>
      <w:r w:rsidR="00973737" w:rsidRPr="00F7708D">
        <w:rPr>
          <w:rFonts w:ascii="Calibri" w:hAnsi="Calibri"/>
          <w:sz w:val="10"/>
          <w:szCs w:val="10"/>
        </w:rPr>
        <w:tab/>
      </w:r>
      <w:r w:rsidR="00AA6265" w:rsidRPr="00F7708D">
        <w:rPr>
          <w:rFonts w:ascii="Calibri" w:hAnsi="Calibri"/>
          <w:sz w:val="10"/>
          <w:szCs w:val="10"/>
        </w:rPr>
        <w:tab/>
      </w:r>
    </w:p>
    <w:p w:rsidR="00AA6265" w:rsidRPr="00F7708D" w:rsidRDefault="00AA6265" w:rsidP="00973737">
      <w:pPr>
        <w:tabs>
          <w:tab w:val="left" w:pos="1005"/>
          <w:tab w:val="left" w:pos="1035"/>
          <w:tab w:val="left" w:pos="2055"/>
          <w:tab w:val="center" w:pos="5315"/>
          <w:tab w:val="left" w:pos="8100"/>
        </w:tabs>
        <w:spacing w:after="200" w:line="276" w:lineRule="auto"/>
        <w:rPr>
          <w:rFonts w:ascii="Calibri" w:hAnsi="Calibri"/>
          <w:noProof/>
          <w:sz w:val="10"/>
          <w:szCs w:val="10"/>
        </w:rPr>
      </w:pPr>
      <w:r w:rsidRPr="00F7708D">
        <w:rPr>
          <w:rFonts w:ascii="Calibri" w:hAnsi="Calibri"/>
          <w:sz w:val="10"/>
          <w:szCs w:val="10"/>
        </w:rPr>
        <w:tab/>
      </w:r>
      <w:r w:rsidR="00973737" w:rsidRPr="00F7708D">
        <w:rPr>
          <w:rFonts w:ascii="Calibri" w:hAnsi="Calibri"/>
          <w:sz w:val="10"/>
          <w:szCs w:val="10"/>
        </w:rPr>
        <w:tab/>
      </w:r>
      <w:r w:rsidR="00973737" w:rsidRPr="00F7708D">
        <w:rPr>
          <w:rFonts w:ascii="Calibri" w:hAnsi="Calibri"/>
          <w:sz w:val="10"/>
          <w:szCs w:val="10"/>
        </w:rPr>
        <w:tab/>
      </w:r>
      <w:r w:rsidRPr="00F7708D">
        <w:rPr>
          <w:rFonts w:ascii="Calibri" w:hAnsi="Calibri"/>
          <w:sz w:val="10"/>
          <w:szCs w:val="10"/>
        </w:rPr>
        <w:tab/>
      </w:r>
      <w:r w:rsidRPr="00F7708D">
        <w:rPr>
          <w:rFonts w:ascii="Calibri" w:hAnsi="Calibri"/>
          <w:sz w:val="10"/>
          <w:szCs w:val="10"/>
        </w:rPr>
        <w:tab/>
      </w:r>
    </w:p>
    <w:p w:rsidR="00AA6265" w:rsidRPr="00F7708D" w:rsidRDefault="00AA6265" w:rsidP="00C428A6">
      <w:pPr>
        <w:tabs>
          <w:tab w:val="left" w:pos="2055"/>
          <w:tab w:val="left" w:pos="5370"/>
          <w:tab w:val="left" w:pos="8100"/>
        </w:tabs>
        <w:spacing w:after="200" w:line="276" w:lineRule="auto"/>
        <w:rPr>
          <w:rFonts w:ascii="Calibri" w:hAnsi="Calibri"/>
          <w:sz w:val="20"/>
          <w:szCs w:val="20"/>
        </w:rPr>
      </w:pPr>
      <w:r w:rsidRPr="00F7708D">
        <w:rPr>
          <w:rFonts w:ascii="Calibri" w:hAnsi="Calibri"/>
          <w:sz w:val="20"/>
          <w:szCs w:val="20"/>
        </w:rPr>
        <w:tab/>
      </w:r>
      <w:r w:rsidR="00C428A6" w:rsidRPr="00F7708D">
        <w:rPr>
          <w:rFonts w:ascii="Calibri" w:hAnsi="Calibri"/>
          <w:sz w:val="20"/>
          <w:szCs w:val="20"/>
        </w:rPr>
        <w:tab/>
      </w:r>
    </w:p>
    <w:p w:rsidR="00AA6265" w:rsidRPr="00F7708D" w:rsidRDefault="00F33452" w:rsidP="00AA6265">
      <w:pPr>
        <w:tabs>
          <w:tab w:val="left" w:pos="-284"/>
          <w:tab w:val="left" w:pos="6735"/>
        </w:tabs>
        <w:spacing w:after="200" w:line="276" w:lineRule="auto"/>
        <w:rPr>
          <w:rFonts w:ascii="Calibri" w:hAnsi="Calibri"/>
          <w:sz w:val="20"/>
          <w:szCs w:val="20"/>
        </w:rPr>
      </w:pPr>
      <w:r w:rsidRPr="00F33452">
        <w:rPr>
          <w:rFonts w:ascii="Calibri" w:hAnsi="Calibri"/>
          <w:noProof/>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5" o:spid="_x0000_s1066" type="#_x0000_t34" style="position:absolute;margin-left:-13.25pt;margin-top:68.75pt;width:104.25pt;height:4.55pt;rotation:90;flip:x;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" adj="10795,1782356,-25392" strokeweight="1.75pt"/>
        </w:pict>
      </w:r>
      <w:r w:rsidR="00AA6265" w:rsidRPr="00F7708D">
        <w:rPr>
          <w:rFonts w:ascii="Calibri" w:hAnsi="Calibri"/>
          <w:sz w:val="20"/>
          <w:szCs w:val="20"/>
        </w:rPr>
        <w:tab/>
      </w:r>
    </w:p>
    <w:p w:rsidR="00AA6265" w:rsidRPr="00F7708D" w:rsidRDefault="00AA6265" w:rsidP="008A08C8">
      <w:pPr>
        <w:tabs>
          <w:tab w:val="left" w:pos="2055"/>
          <w:tab w:val="left" w:pos="3555"/>
          <w:tab w:val="left" w:pos="6735"/>
        </w:tabs>
        <w:spacing w:after="200" w:line="276" w:lineRule="auto"/>
        <w:rPr>
          <w:rFonts w:ascii="Calibri" w:hAnsi="Calibri"/>
          <w:noProof/>
          <w:sz w:val="10"/>
          <w:szCs w:val="10"/>
        </w:rPr>
      </w:pPr>
      <w:r w:rsidRPr="00F7708D">
        <w:rPr>
          <w:rFonts w:ascii="Calibri" w:hAnsi="Calibri"/>
          <w:sz w:val="10"/>
          <w:szCs w:val="10"/>
        </w:rPr>
        <w:tab/>
      </w:r>
      <w:r w:rsidRPr="00F7708D">
        <w:rPr>
          <w:rFonts w:ascii="Calibri" w:hAnsi="Calibri"/>
          <w:sz w:val="10"/>
          <w:szCs w:val="10"/>
        </w:rPr>
        <w:tab/>
      </w:r>
      <w:r w:rsidR="008A08C8" w:rsidRPr="00F7708D">
        <w:rPr>
          <w:rFonts w:ascii="Calibri" w:hAnsi="Calibri"/>
          <w:sz w:val="10"/>
          <w:szCs w:val="10"/>
        </w:rPr>
        <w:tab/>
      </w:r>
    </w:p>
    <w:p w:rsidR="00EC79BC" w:rsidRPr="00850776" w:rsidRDefault="00F33452" w:rsidP="00EC79BC">
      <w:pPr>
        <w:rPr>
          <w:sz w:val="16"/>
          <w:szCs w:val="16"/>
        </w:rPr>
      </w:pPr>
      <w:r w:rsidRPr="00F33452">
        <w:rPr>
          <w:rFonts w:ascii="Calibri" w:hAnsi="Calibri"/>
          <w:noProof/>
          <w:sz w:val="22"/>
          <w:szCs w:val="22"/>
        </w:rPr>
        <w:pict>
          <v:rect id="Rectangle 237" o:spid="_x0000_s1032" style="position:absolute;margin-left:209.45pt;margin-top:.9pt;width:32.25pt;height:21pt;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" fillcolor="#938953">
            <v:textbox>
              <w:txbxContent>
                <w:p w:rsidR="00851143" w:rsidRDefault="00851143"/>
              </w:txbxContent>
            </v:textbox>
          </v:rect>
        </w:pict>
      </w:r>
      <w:r w:rsidRPr="00F33452">
        <w:rPr>
          <w:rFonts w:ascii="Calibri" w:hAnsi="Calibri"/>
          <w:noProof/>
          <w:sz w:val="22"/>
          <w:szCs w:val="22"/>
        </w:rPr>
        <w:pict>
          <v:shape id="AutoShape 336" o:spid="_x0000_s1063" type="#_x0000_t32" style="position:absolute;margin-left:87.85pt;margin-top:.5pt;width:33.65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DfIQ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"/>
        </w:pict>
      </w:r>
      <w:r w:rsidR="00AA6265" w:rsidRPr="00F7708D">
        <w:rPr>
          <w:rFonts w:ascii="Calibri" w:hAnsi="Calibri"/>
          <w:sz w:val="10"/>
          <w:szCs w:val="10"/>
        </w:rPr>
        <w:tab/>
      </w:r>
    </w:p>
    <w:p w:rsidR="00AA6265" w:rsidRPr="00F7708D" w:rsidRDefault="00AA6265" w:rsidP="00AA6265">
      <w:pPr>
        <w:tabs>
          <w:tab w:val="left" w:pos="2055"/>
          <w:tab w:val="center" w:pos="5315"/>
        </w:tabs>
        <w:spacing w:after="200" w:line="276" w:lineRule="auto"/>
        <w:rPr>
          <w:rFonts w:ascii="Calibri" w:hAnsi="Calibri"/>
          <w:noProof/>
          <w:sz w:val="10"/>
          <w:szCs w:val="10"/>
        </w:rPr>
      </w:pPr>
    </w:p>
    <w:p w:rsidR="00AA6265" w:rsidRPr="00F7708D" w:rsidRDefault="00F33452" w:rsidP="00AA6265">
      <w:pPr>
        <w:tabs>
          <w:tab w:val="left" w:pos="2055"/>
          <w:tab w:val="center" w:pos="5315"/>
        </w:tabs>
        <w:spacing w:after="200" w:line="276" w:lineRule="auto"/>
        <w:rPr>
          <w:rFonts w:ascii="Calibri" w:hAnsi="Calibri"/>
          <w:noProof/>
          <w:sz w:val="10"/>
          <w:szCs w:val="10"/>
        </w:rPr>
      </w:pPr>
      <w:r>
        <w:rPr>
          <w:rFonts w:ascii="Calibri" w:hAnsi="Calibri"/>
          <w:noProof/>
          <w:sz w:val="10"/>
          <w:szCs w:val="1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65" o:spid="_x0000_s1033" type="#_x0000_t61" style="position:absolute;margin-left:133.4pt;margin-top:9.1pt;width:124.8pt;height:19.8pt;rotation:-170518fd;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" adj="17453,-13032">
            <v:textbox>
              <w:txbxContent>
                <w:p w:rsidR="00851143" w:rsidRPr="00F41849" w:rsidRDefault="00851143">
                  <w:pPr>
                    <w:rPr>
                      <w:sz w:val="20"/>
                      <w:szCs w:val="20"/>
                    </w:rPr>
                  </w:pPr>
                  <w:r w:rsidRPr="00F41849">
                    <w:rPr>
                      <w:sz w:val="20"/>
                      <w:szCs w:val="20"/>
                    </w:rPr>
                    <w:t>Газовая кот</w:t>
                  </w:r>
                  <w:r w:rsidRPr="00A22667">
                    <w:rPr>
                      <w:sz w:val="20"/>
                      <w:szCs w:val="20"/>
                      <w:highlight w:val="yellow"/>
                    </w:rPr>
                    <w:t>ельн</w:t>
                  </w:r>
                  <w:r w:rsidRPr="00F41849">
                    <w:rPr>
                      <w:sz w:val="20"/>
                      <w:szCs w:val="20"/>
                    </w:rPr>
                    <w:t>ая</w:t>
                  </w:r>
                </w:p>
              </w:txbxContent>
            </v:textbox>
          </v:shape>
        </w:pict>
      </w:r>
      <w:r w:rsidR="00AA6265" w:rsidRPr="00F7708D">
        <w:rPr>
          <w:rFonts w:ascii="Calibri" w:hAnsi="Calibri"/>
          <w:sz w:val="10"/>
          <w:szCs w:val="10"/>
        </w:rPr>
        <w:tab/>
      </w:r>
    </w:p>
    <w:p w:rsidR="00AA6265" w:rsidRPr="00F7708D" w:rsidRDefault="00F33452" w:rsidP="00AA6265">
      <w:pPr>
        <w:tabs>
          <w:tab w:val="left" w:pos="2055"/>
          <w:tab w:val="center" w:pos="5315"/>
        </w:tabs>
        <w:spacing w:after="200" w:line="276" w:lineRule="auto"/>
        <w:rPr>
          <w:rFonts w:ascii="Calibri" w:hAnsi="Calibri"/>
          <w:sz w:val="10"/>
          <w:szCs w:val="10"/>
        </w:rPr>
      </w:pPr>
      <w:r w:rsidRPr="00F33452">
        <w:rPr>
          <w:rFonts w:ascii="Calibri" w:hAnsi="Calibri"/>
          <w:noProof/>
          <w:sz w:val="22"/>
          <w:szCs w:val="22"/>
        </w:rPr>
        <w:pict>
          <v:shape id="AutoShape 226" o:spid="_x0000_s1061" type="#_x0000_t34" style="position:absolute;margin-left:154.2pt;margin-top:6.6pt;width:82.85pt;height:5.3pt;flip:y;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" adj="10793,2025917,-62375" strokeweight="1.75pt"/>
        </w:pict>
      </w:r>
      <w:r>
        <w:rPr>
          <w:rFonts w:ascii="Calibri" w:hAnsi="Calibri"/>
          <w:noProof/>
          <w:sz w:val="10"/>
          <w:szCs w:val="10"/>
        </w:rPr>
        <w:pict>
          <v:shape id="_x0000_s1091" type="#_x0000_t32" style="position:absolute;margin-left:98.45pt;margin-top:.6pt;width:56.9pt;height:65.35pt;z-index:251734016" o:connectortype="straight"/>
        </w:pict>
      </w:r>
    </w:p>
    <w:p w:rsidR="00AA6265" w:rsidRPr="00F7708D" w:rsidRDefault="00A127A7" w:rsidP="00A127A7">
      <w:pPr>
        <w:tabs>
          <w:tab w:val="left" w:pos="2055"/>
        </w:tabs>
        <w:spacing w:after="200" w:line="276" w:lineRule="auto"/>
        <w:rPr>
          <w:rFonts w:ascii="Calibri" w:hAnsi="Calibri"/>
          <w:sz w:val="10"/>
          <w:szCs w:val="10"/>
        </w:rPr>
      </w:pPr>
      <w:r w:rsidRPr="00F7708D">
        <w:rPr>
          <w:rFonts w:ascii="Calibri" w:hAnsi="Calibri"/>
          <w:sz w:val="10"/>
          <w:szCs w:val="10"/>
        </w:rPr>
        <w:tab/>
      </w:r>
    </w:p>
    <w:p w:rsidR="00AA6265" w:rsidRPr="00F7708D" w:rsidRDefault="00AA6265" w:rsidP="00AA6265">
      <w:pPr>
        <w:tabs>
          <w:tab w:val="left" w:pos="2055"/>
          <w:tab w:val="center" w:pos="5315"/>
        </w:tabs>
        <w:spacing w:after="200" w:line="276" w:lineRule="auto"/>
        <w:rPr>
          <w:rFonts w:ascii="Calibri" w:hAnsi="Calibri"/>
          <w:sz w:val="10"/>
          <w:szCs w:val="10"/>
        </w:rPr>
      </w:pPr>
    </w:p>
    <w:p w:rsidR="00AA6265" w:rsidRPr="00F7708D" w:rsidRDefault="00F33452" w:rsidP="00AA6265">
      <w:pPr>
        <w:tabs>
          <w:tab w:val="left" w:pos="2055"/>
          <w:tab w:val="center" w:pos="5315"/>
        </w:tabs>
        <w:spacing w:after="200" w:line="276" w:lineRule="auto"/>
        <w:rPr>
          <w:rFonts w:ascii="Calibri" w:hAnsi="Calibri"/>
          <w:sz w:val="10"/>
          <w:szCs w:val="10"/>
        </w:rPr>
      </w:pPr>
      <w:r w:rsidRPr="00F33452">
        <w:rPr>
          <w:rFonts w:ascii="Calibri" w:hAnsi="Calibri"/>
          <w:noProof/>
          <w:sz w:val="22"/>
          <w:szCs w:val="22"/>
        </w:rPr>
        <w:pict>
          <v:shape id="AutoShape 225" o:spid="_x0000_s1060" type="#_x0000_t32" style="position:absolute;margin-left:154.2pt;margin-top:14.9pt;width:192.05pt;height:0;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6IAIAAD8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" strokeweight="1.75pt"/>
        </w:pict>
      </w:r>
    </w:p>
    <w:p w:rsidR="00AA6265" w:rsidRDefault="00AA6265" w:rsidP="00AA6265">
      <w:pPr>
        <w:tabs>
          <w:tab w:val="left" w:pos="2055"/>
          <w:tab w:val="center" w:pos="5315"/>
        </w:tabs>
        <w:spacing w:after="200" w:line="276" w:lineRule="auto"/>
        <w:rPr>
          <w:rFonts w:ascii="Calibri" w:hAnsi="Calibri"/>
          <w:sz w:val="10"/>
          <w:szCs w:val="10"/>
        </w:rPr>
      </w:pPr>
    </w:p>
    <w:p w:rsidR="00086B06" w:rsidRDefault="00086B06" w:rsidP="00AA6265">
      <w:pPr>
        <w:tabs>
          <w:tab w:val="left" w:pos="2055"/>
          <w:tab w:val="center" w:pos="5315"/>
        </w:tabs>
        <w:spacing w:after="200" w:line="276" w:lineRule="auto"/>
        <w:rPr>
          <w:rFonts w:ascii="Calibri" w:hAnsi="Calibri"/>
          <w:sz w:val="10"/>
          <w:szCs w:val="10"/>
        </w:rPr>
      </w:pPr>
    </w:p>
    <w:p w:rsidR="00086B06" w:rsidRDefault="00086B06" w:rsidP="00AA6265">
      <w:pPr>
        <w:tabs>
          <w:tab w:val="left" w:pos="2055"/>
          <w:tab w:val="center" w:pos="5315"/>
        </w:tabs>
        <w:spacing w:after="200" w:line="276" w:lineRule="auto"/>
        <w:rPr>
          <w:rFonts w:ascii="Calibri" w:hAnsi="Calibri"/>
          <w:sz w:val="10"/>
          <w:szCs w:val="10"/>
        </w:rPr>
      </w:pPr>
    </w:p>
    <w:p w:rsidR="00086B06" w:rsidRDefault="00086B06" w:rsidP="00AA6265">
      <w:pPr>
        <w:tabs>
          <w:tab w:val="left" w:pos="2055"/>
          <w:tab w:val="center" w:pos="5315"/>
        </w:tabs>
        <w:spacing w:after="200" w:line="276" w:lineRule="auto"/>
        <w:rPr>
          <w:rFonts w:ascii="Calibri" w:hAnsi="Calibri"/>
          <w:sz w:val="10"/>
          <w:szCs w:val="10"/>
        </w:rPr>
      </w:pPr>
    </w:p>
    <w:p w:rsidR="00086B06" w:rsidRDefault="00086B06" w:rsidP="00AA6265">
      <w:pPr>
        <w:tabs>
          <w:tab w:val="left" w:pos="2055"/>
          <w:tab w:val="center" w:pos="5315"/>
        </w:tabs>
        <w:spacing w:after="200" w:line="276" w:lineRule="auto"/>
        <w:rPr>
          <w:rFonts w:ascii="Calibri" w:hAnsi="Calibri"/>
          <w:sz w:val="10"/>
          <w:szCs w:val="10"/>
        </w:rPr>
      </w:pPr>
    </w:p>
    <w:p w:rsidR="00086B06" w:rsidRDefault="00086B06" w:rsidP="00AA6265">
      <w:pPr>
        <w:tabs>
          <w:tab w:val="left" w:pos="2055"/>
          <w:tab w:val="center" w:pos="5315"/>
        </w:tabs>
        <w:spacing w:after="200" w:line="276" w:lineRule="auto"/>
        <w:rPr>
          <w:rFonts w:ascii="Calibri" w:hAnsi="Calibri"/>
          <w:sz w:val="10"/>
          <w:szCs w:val="10"/>
        </w:rPr>
      </w:pPr>
    </w:p>
    <w:p w:rsidR="00086B06" w:rsidRPr="00F7708D" w:rsidRDefault="00086B06" w:rsidP="00AA6265">
      <w:pPr>
        <w:tabs>
          <w:tab w:val="left" w:pos="2055"/>
          <w:tab w:val="center" w:pos="5315"/>
        </w:tabs>
        <w:spacing w:after="200" w:line="276" w:lineRule="auto"/>
        <w:rPr>
          <w:rFonts w:ascii="Calibri" w:hAnsi="Calibri"/>
          <w:sz w:val="10"/>
          <w:szCs w:val="10"/>
        </w:rPr>
      </w:pPr>
    </w:p>
    <w:p w:rsidR="00AA6265" w:rsidRPr="00F7708D" w:rsidRDefault="00AA6265" w:rsidP="00AA6265">
      <w:pPr>
        <w:tabs>
          <w:tab w:val="left" w:pos="2055"/>
          <w:tab w:val="center" w:pos="5315"/>
        </w:tabs>
        <w:spacing w:after="200" w:line="276" w:lineRule="auto"/>
      </w:pPr>
      <w:r w:rsidRPr="00F7708D">
        <w:t>Условные обозначения:</w:t>
      </w:r>
    </w:p>
    <w:p w:rsidR="00AA6265" w:rsidRPr="00F7708D" w:rsidRDefault="00F33452" w:rsidP="00AA6265">
      <w:pPr>
        <w:tabs>
          <w:tab w:val="left" w:pos="1155"/>
        </w:tabs>
        <w:spacing w:after="200" w:line="276" w:lineRule="auto"/>
      </w:pPr>
      <w:r w:rsidRPr="00F33452">
        <w:rPr>
          <w:rFonts w:ascii="Calibri" w:hAnsi="Calibri"/>
          <w:noProof/>
          <w:sz w:val="10"/>
          <w:szCs w:val="10"/>
        </w:rPr>
        <w:pict>
          <v:shape id="AutoShape 248" o:spid="_x0000_s1059" type="#_x0000_t32" style="position:absolute;margin-left:-.2pt;margin-top:8.25pt;width:4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" strokeweight="1.75pt"/>
        </w:pict>
      </w:r>
      <w:r w:rsidR="00AA6265" w:rsidRPr="00F7708D">
        <w:rPr>
          <w:rFonts w:ascii="Calibri" w:hAnsi="Calibri"/>
          <w:sz w:val="10"/>
          <w:szCs w:val="10"/>
        </w:rPr>
        <w:tab/>
      </w:r>
      <w:r w:rsidR="00B66C4B">
        <w:t xml:space="preserve">- ограждение </w:t>
      </w:r>
      <w:r w:rsidR="006D430E">
        <w:t>школы</w:t>
      </w:r>
    </w:p>
    <w:p w:rsidR="00AA6265" w:rsidRPr="00F7708D" w:rsidRDefault="00F33452" w:rsidP="00AA6265">
      <w:pPr>
        <w:tabs>
          <w:tab w:val="left" w:pos="1155"/>
        </w:tabs>
      </w:pPr>
      <w:r w:rsidRPr="00F33452">
        <w:rPr>
          <w:rFonts w:ascii="Calibri" w:hAnsi="Calibri"/>
          <w:noProof/>
          <w:sz w:val="10"/>
          <w:szCs w:val="10"/>
        </w:rPr>
        <w:pict>
          <v:rect id="Rectangle 271" o:spid="_x0000_s1034" style="position:absolute;margin-left:14.2pt;margin-top:.5pt;width:14.25pt;height:1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" fillcolor="#938953">
            <v:textbox>
              <w:txbxContent>
                <w:p w:rsidR="00851143" w:rsidRPr="00276094" w:rsidRDefault="00851143" w:rsidP="007E15EC">
                  <w:pPr>
                    <w:rPr>
                      <w:sz w:val="16"/>
                      <w:szCs w:val="16"/>
                      <w:lang w:val="en-US"/>
                    </w:rPr>
                  </w:pPr>
                </w:p>
              </w:txbxContent>
            </v:textbox>
          </v:rect>
        </w:pict>
      </w:r>
      <w:r w:rsidR="00AA6265" w:rsidRPr="00F7708D">
        <w:rPr>
          <w:rFonts w:ascii="Calibri" w:hAnsi="Calibri"/>
          <w:sz w:val="10"/>
          <w:szCs w:val="10"/>
        </w:rPr>
        <w:tab/>
      </w:r>
      <w:r w:rsidR="007E15EC" w:rsidRPr="00F7708D">
        <w:t xml:space="preserve"> - потенциально опасный участок: газовая котельная</w:t>
      </w:r>
    </w:p>
    <w:p w:rsidR="00AA6265" w:rsidRPr="00F7708D" w:rsidRDefault="00AA6265" w:rsidP="00AA6265">
      <w:pPr>
        <w:tabs>
          <w:tab w:val="left" w:pos="2055"/>
          <w:tab w:val="center" w:pos="5315"/>
        </w:tabs>
        <w:spacing w:line="276" w:lineRule="auto"/>
        <w:rPr>
          <w:rFonts w:ascii="Calibri" w:hAnsi="Calibri"/>
          <w:sz w:val="10"/>
          <w:szCs w:val="10"/>
        </w:rPr>
      </w:pPr>
    </w:p>
    <w:p w:rsidR="00AA6265" w:rsidRPr="00F7708D" w:rsidRDefault="00AA6265" w:rsidP="00AA6265">
      <w:pPr>
        <w:tabs>
          <w:tab w:val="left" w:pos="1080"/>
        </w:tabs>
        <w:spacing w:after="200" w:line="276" w:lineRule="auto"/>
      </w:pPr>
      <w:r w:rsidRPr="00F7708D">
        <w:rPr>
          <w:sz w:val="28"/>
          <w:szCs w:val="28"/>
        </w:rPr>
        <w:tab/>
      </w:r>
    </w:p>
    <w:p w:rsidR="00AA6265" w:rsidRPr="00F7708D" w:rsidRDefault="00AA6265" w:rsidP="00AA6265">
      <w:pPr>
        <w:tabs>
          <w:tab w:val="left" w:pos="2055"/>
          <w:tab w:val="center" w:pos="5315"/>
        </w:tabs>
        <w:spacing w:after="200" w:line="276" w:lineRule="auto"/>
        <w:rPr>
          <w:rFonts w:ascii="Calibri" w:hAnsi="Calibri"/>
          <w:sz w:val="10"/>
          <w:szCs w:val="10"/>
        </w:rPr>
      </w:pPr>
    </w:p>
    <w:p w:rsidR="00B251E8" w:rsidRDefault="00B251E8" w:rsidP="00476070">
      <w:pPr>
        <w:shd w:val="clear" w:color="auto" w:fill="FFFFFF"/>
        <w:autoSpaceDE w:val="0"/>
        <w:autoSpaceDN w:val="0"/>
        <w:adjustRightInd w:val="0"/>
        <w:jc w:val="both"/>
        <w:rPr>
          <w:color w:val="000000"/>
          <w:sz w:val="28"/>
          <w:szCs w:val="28"/>
        </w:rPr>
      </w:pPr>
    </w:p>
    <w:p w:rsidR="00B251E8" w:rsidRDefault="00B251E8" w:rsidP="00476070">
      <w:pPr>
        <w:shd w:val="clear" w:color="auto" w:fill="FFFFFF"/>
        <w:autoSpaceDE w:val="0"/>
        <w:autoSpaceDN w:val="0"/>
        <w:adjustRightInd w:val="0"/>
        <w:jc w:val="both"/>
        <w:rPr>
          <w:color w:val="000000"/>
          <w:sz w:val="28"/>
          <w:szCs w:val="28"/>
        </w:rPr>
      </w:pPr>
    </w:p>
    <w:p w:rsidR="00C428A6" w:rsidRDefault="00C428A6" w:rsidP="00476070">
      <w:pPr>
        <w:shd w:val="clear" w:color="auto" w:fill="FFFFFF"/>
        <w:autoSpaceDE w:val="0"/>
        <w:autoSpaceDN w:val="0"/>
        <w:adjustRightInd w:val="0"/>
        <w:jc w:val="both"/>
        <w:rPr>
          <w:color w:val="000000"/>
          <w:sz w:val="28"/>
          <w:szCs w:val="28"/>
        </w:rPr>
      </w:pPr>
    </w:p>
    <w:p w:rsidR="00D40D82" w:rsidRDefault="00D40D82" w:rsidP="00476070">
      <w:pPr>
        <w:shd w:val="clear" w:color="auto" w:fill="FFFFFF"/>
        <w:autoSpaceDE w:val="0"/>
        <w:autoSpaceDN w:val="0"/>
        <w:adjustRightInd w:val="0"/>
        <w:jc w:val="both"/>
        <w:rPr>
          <w:color w:val="000000"/>
          <w:sz w:val="28"/>
          <w:szCs w:val="28"/>
        </w:rPr>
      </w:pPr>
    </w:p>
    <w:p w:rsidR="00D40D82" w:rsidRDefault="00D40D82" w:rsidP="00476070">
      <w:pPr>
        <w:shd w:val="clear" w:color="auto" w:fill="FFFFFF"/>
        <w:autoSpaceDE w:val="0"/>
        <w:autoSpaceDN w:val="0"/>
        <w:adjustRightInd w:val="0"/>
        <w:jc w:val="both"/>
        <w:rPr>
          <w:color w:val="000000"/>
          <w:sz w:val="28"/>
          <w:szCs w:val="28"/>
        </w:rPr>
      </w:pPr>
    </w:p>
    <w:p w:rsidR="00B251E8" w:rsidRDefault="00B251E8" w:rsidP="00B251E8">
      <w:pPr>
        <w:autoSpaceDE w:val="0"/>
        <w:autoSpaceDN w:val="0"/>
        <w:jc w:val="center"/>
        <w:rPr>
          <w:sz w:val="25"/>
          <w:szCs w:val="25"/>
        </w:rPr>
      </w:pPr>
      <w:r>
        <w:rPr>
          <w:sz w:val="25"/>
          <w:szCs w:val="25"/>
        </w:rPr>
        <w:t xml:space="preserve">                                                                                             Приложение № 2</w:t>
      </w:r>
    </w:p>
    <w:p w:rsidR="00B251E8" w:rsidRDefault="00B251E8" w:rsidP="00476070">
      <w:pPr>
        <w:shd w:val="clear" w:color="auto" w:fill="FFFFFF"/>
        <w:autoSpaceDE w:val="0"/>
        <w:autoSpaceDN w:val="0"/>
        <w:adjustRightInd w:val="0"/>
        <w:jc w:val="both"/>
        <w:rPr>
          <w:color w:val="000000"/>
          <w:sz w:val="28"/>
          <w:szCs w:val="28"/>
        </w:rPr>
      </w:pPr>
    </w:p>
    <w:p w:rsidR="00B251E8" w:rsidRDefault="00B251E8" w:rsidP="007E15EC">
      <w:pPr>
        <w:shd w:val="clear" w:color="auto" w:fill="FFFFFF"/>
        <w:autoSpaceDE w:val="0"/>
        <w:autoSpaceDN w:val="0"/>
        <w:adjustRightInd w:val="0"/>
        <w:jc w:val="center"/>
        <w:rPr>
          <w:color w:val="000000"/>
          <w:sz w:val="28"/>
          <w:szCs w:val="28"/>
        </w:rPr>
      </w:pPr>
    </w:p>
    <w:p w:rsidR="007E15EC" w:rsidRPr="007E15EC" w:rsidRDefault="007E15EC" w:rsidP="007E15EC">
      <w:pPr>
        <w:autoSpaceDE w:val="0"/>
        <w:autoSpaceDN w:val="0"/>
        <w:jc w:val="center"/>
        <w:rPr>
          <w:b/>
          <w:sz w:val="28"/>
          <w:szCs w:val="28"/>
        </w:rPr>
      </w:pPr>
      <w:r w:rsidRPr="007E15EC">
        <w:rPr>
          <w:b/>
          <w:sz w:val="28"/>
          <w:szCs w:val="28"/>
        </w:rPr>
        <w:t>План схема</w:t>
      </w:r>
      <w:r w:rsidR="00B251E8" w:rsidRPr="007E15EC">
        <w:rPr>
          <w:b/>
          <w:sz w:val="28"/>
          <w:szCs w:val="28"/>
        </w:rPr>
        <w:t xml:space="preserve"> охраны </w:t>
      </w:r>
    </w:p>
    <w:p w:rsidR="007E15EC" w:rsidRDefault="008A08C8" w:rsidP="007E15EC">
      <w:pPr>
        <w:jc w:val="center"/>
        <w:rPr>
          <w:b/>
          <w:sz w:val="28"/>
          <w:szCs w:val="28"/>
        </w:rPr>
      </w:pPr>
      <w:r>
        <w:rPr>
          <w:b/>
          <w:sz w:val="28"/>
          <w:szCs w:val="28"/>
        </w:rPr>
        <w:t>МК</w:t>
      </w:r>
      <w:r w:rsidR="00B66C4B">
        <w:rPr>
          <w:b/>
          <w:sz w:val="28"/>
          <w:szCs w:val="28"/>
        </w:rPr>
        <w:t xml:space="preserve">ОУ </w:t>
      </w:r>
      <w:r w:rsidR="00C02689">
        <w:rPr>
          <w:b/>
          <w:sz w:val="28"/>
          <w:szCs w:val="28"/>
        </w:rPr>
        <w:t>«Араблярская  СОШ»</w:t>
      </w:r>
    </w:p>
    <w:p w:rsidR="00B251E8" w:rsidRPr="007E15EC" w:rsidRDefault="00B251E8" w:rsidP="007E15EC">
      <w:pPr>
        <w:autoSpaceDE w:val="0"/>
        <w:autoSpaceDN w:val="0"/>
        <w:jc w:val="center"/>
        <w:rPr>
          <w:b/>
          <w:sz w:val="28"/>
          <w:szCs w:val="28"/>
        </w:rPr>
      </w:pPr>
      <w:r w:rsidRPr="007E15EC">
        <w:rPr>
          <w:b/>
          <w:sz w:val="28"/>
          <w:szCs w:val="28"/>
        </w:rPr>
        <w:t>с указанием контрольно-пропускных пунктов, постов охраны, инженерно-технических средств охраны.</w:t>
      </w:r>
    </w:p>
    <w:p w:rsidR="00B251E8" w:rsidRDefault="00B251E8" w:rsidP="00476070">
      <w:pPr>
        <w:shd w:val="clear" w:color="auto" w:fill="FFFFFF"/>
        <w:autoSpaceDE w:val="0"/>
        <w:autoSpaceDN w:val="0"/>
        <w:adjustRightInd w:val="0"/>
        <w:jc w:val="both"/>
        <w:rPr>
          <w:color w:val="000000"/>
          <w:sz w:val="28"/>
          <w:szCs w:val="28"/>
        </w:rPr>
      </w:pPr>
    </w:p>
    <w:p w:rsidR="00B251E8" w:rsidRDefault="00B251E8" w:rsidP="00476070">
      <w:pPr>
        <w:shd w:val="clear" w:color="auto" w:fill="FFFFFF"/>
        <w:autoSpaceDE w:val="0"/>
        <w:autoSpaceDN w:val="0"/>
        <w:adjustRightInd w:val="0"/>
        <w:jc w:val="both"/>
        <w:rPr>
          <w:color w:val="000000"/>
          <w:sz w:val="28"/>
          <w:szCs w:val="28"/>
        </w:rPr>
      </w:pPr>
    </w:p>
    <w:p w:rsidR="00C428A6" w:rsidRPr="00C80226" w:rsidRDefault="00C428A6" w:rsidP="00C428A6">
      <w:pPr>
        <w:rPr>
          <w:b/>
          <w:sz w:val="18"/>
          <w:szCs w:val="28"/>
        </w:rPr>
      </w:pPr>
    </w:p>
    <w:p w:rsidR="00C428A6" w:rsidRPr="00C428A6" w:rsidRDefault="00C428A6" w:rsidP="00C80226">
      <w:pPr>
        <w:tabs>
          <w:tab w:val="left" w:pos="1470"/>
          <w:tab w:val="center" w:pos="4678"/>
        </w:tabs>
        <w:rPr>
          <w:rFonts w:ascii="Calibri" w:hAnsi="Calibri"/>
          <w:sz w:val="10"/>
          <w:szCs w:val="10"/>
        </w:rPr>
      </w:pPr>
      <w:r>
        <w:rPr>
          <w:b/>
          <w:sz w:val="28"/>
          <w:szCs w:val="28"/>
        </w:rPr>
        <w:tab/>
      </w:r>
      <w:r>
        <w:rPr>
          <w:b/>
          <w:sz w:val="28"/>
          <w:szCs w:val="28"/>
        </w:rPr>
        <w:tab/>
      </w:r>
    </w:p>
    <w:p w:rsidR="00C428A6" w:rsidRPr="00C428A6" w:rsidRDefault="00C428A6" w:rsidP="00C428A6">
      <w:pPr>
        <w:tabs>
          <w:tab w:val="left" w:pos="2055"/>
          <w:tab w:val="center" w:pos="5315"/>
        </w:tabs>
        <w:spacing w:after="200" w:line="276" w:lineRule="auto"/>
        <w:rPr>
          <w:rFonts w:ascii="Calibri" w:hAnsi="Calibri"/>
          <w:sz w:val="10"/>
          <w:szCs w:val="10"/>
        </w:rPr>
      </w:pPr>
    </w:p>
    <w:p w:rsidR="007E15EC" w:rsidRPr="00F7708D" w:rsidRDefault="00F33452" w:rsidP="00C428A6">
      <w:pPr>
        <w:spacing w:after="200" w:line="276" w:lineRule="auto"/>
        <w:rPr>
          <w:rFonts w:ascii="Calibri" w:hAnsi="Calibri"/>
          <w:sz w:val="10"/>
          <w:szCs w:val="10"/>
        </w:rPr>
      </w:pPr>
      <w:r w:rsidRPr="00F33452">
        <w:rPr>
          <w:noProof/>
          <w:sz w:val="25"/>
          <w:szCs w:val="25"/>
        </w:rPr>
        <w:pict>
          <v:rect id="_x0000_s1106" style="position:absolute;margin-left:-5.1pt;margin-top:6.7pt;width:51pt;height:435.75pt;z-index:251744256" fillcolor="#9bbb59 [3206]" strokecolor="#f2f2f2 [3041]" strokeweight="3pt">
            <v:shadow on="t" type="perspective" color="#4e6128 [1606]" opacity=".5" offset="1pt" offset2="-1pt"/>
            <v:textbox style="mso-next-textbox:#_x0000_s1106">
              <w:txbxContent>
                <w:p w:rsidR="00851143" w:rsidRDefault="00851143">
                  <w:r>
                    <w:t>дор</w:t>
                  </w:r>
                  <w:r>
                    <w:t>о</w:t>
                  </w:r>
                  <w:r>
                    <w:t>га</w:t>
                  </w:r>
                </w:p>
              </w:txbxContent>
            </v:textbox>
          </v:rect>
        </w:pict>
      </w:r>
    </w:p>
    <w:p w:rsidR="007E15EC" w:rsidRPr="00F7708D" w:rsidRDefault="007E15EC" w:rsidP="007E15EC">
      <w:pPr>
        <w:tabs>
          <w:tab w:val="left" w:pos="2055"/>
          <w:tab w:val="center" w:pos="5315"/>
        </w:tabs>
        <w:spacing w:after="200" w:line="276" w:lineRule="auto"/>
        <w:rPr>
          <w:rFonts w:ascii="Calibri" w:hAnsi="Calibri"/>
          <w:sz w:val="10"/>
          <w:szCs w:val="10"/>
        </w:rPr>
      </w:pPr>
    </w:p>
    <w:p w:rsidR="00A20B2F" w:rsidRDefault="00A20B2F" w:rsidP="00986255">
      <w:pPr>
        <w:tabs>
          <w:tab w:val="left" w:pos="1155"/>
        </w:tabs>
        <w:rPr>
          <w:sz w:val="25"/>
          <w:szCs w:val="25"/>
        </w:rPr>
      </w:pPr>
    </w:p>
    <w:p w:rsidR="00A20B2F" w:rsidRDefault="00A20B2F" w:rsidP="00986255">
      <w:pPr>
        <w:tabs>
          <w:tab w:val="left" w:pos="1155"/>
        </w:tabs>
        <w:rPr>
          <w:sz w:val="25"/>
          <w:szCs w:val="25"/>
        </w:rPr>
      </w:pPr>
    </w:p>
    <w:p w:rsidR="00C80226" w:rsidRDefault="00F33452" w:rsidP="00986255">
      <w:pPr>
        <w:tabs>
          <w:tab w:val="left" w:pos="1155"/>
        </w:tabs>
        <w:rPr>
          <w:sz w:val="25"/>
          <w:szCs w:val="25"/>
        </w:rPr>
      </w:pPr>
      <w:r>
        <w:rPr>
          <w:noProof/>
          <w:sz w:val="25"/>
          <w:szCs w:val="25"/>
        </w:rPr>
        <w:pict>
          <v:rect id="_x0000_s1105" style="position:absolute;margin-left:51.4pt;margin-top:7.3pt;width:74pt;height:288.75pt;z-index:251743232">
            <v:textbox style="mso-next-textbox:#_x0000_s1105">
              <w:txbxContent>
                <w:p w:rsidR="00851143" w:rsidRDefault="00851143"/>
                <w:p w:rsidR="00851143" w:rsidRDefault="00851143">
                  <w:r>
                    <w:t>двор</w:t>
                  </w:r>
                </w:p>
              </w:txbxContent>
            </v:textbox>
          </v:rect>
        </w:pict>
      </w:r>
      <w:r>
        <w:rPr>
          <w:noProof/>
          <w:sz w:val="25"/>
          <w:szCs w:val="25"/>
        </w:rPr>
        <w:pict>
          <v:rect id="_x0000_s1103" style="position:absolute;margin-left:125.4pt;margin-top:7.3pt;width:159pt;height:288.75pt;z-index:251741184">
            <v:textbox>
              <w:txbxContent>
                <w:p w:rsidR="00851143" w:rsidRDefault="00851143"/>
                <w:p w:rsidR="00851143" w:rsidRDefault="00851143">
                  <w:r>
                    <w:t>школа</w:t>
                  </w:r>
                </w:p>
              </w:txbxContent>
            </v:textbox>
          </v:rect>
        </w:pict>
      </w:r>
    </w:p>
    <w:p w:rsidR="00C80226" w:rsidRDefault="00C80226"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F33452" w:rsidP="00986255">
      <w:pPr>
        <w:tabs>
          <w:tab w:val="left" w:pos="1155"/>
        </w:tabs>
        <w:rPr>
          <w:sz w:val="25"/>
          <w:szCs w:val="25"/>
        </w:rPr>
      </w:pPr>
      <w:r>
        <w:rPr>
          <w:noProof/>
          <w:sz w:val="25"/>
          <w:szCs w:val="25"/>
        </w:rPr>
        <w:pict>
          <v:rect id="_x0000_s1111" style="position:absolute;margin-left:51.4pt;margin-top:7.55pt;width:15pt;height:16.5pt;z-index:251746304" fillcolor="black [3200]" strokecolor="#f2f2f2 [3041]" strokeweight="3pt">
            <v:shadow on="t" type="perspective" color="#7f7f7f [1601]" opacity=".5" offset="1pt" offset2="-1pt"/>
          </v:rect>
        </w:pict>
      </w:r>
      <w:r>
        <w:rPr>
          <w:noProof/>
          <w:sz w:val="25"/>
          <w:szCs w:val="25"/>
        </w:rPr>
        <w:pict>
          <v:rect id="_x0000_s1110" style="position:absolute;margin-left:107.4pt;margin-top:7.55pt;width:23.25pt;height:27.75pt;z-index:251745280" fillcolor="#c0504d [3205]" strokecolor="#f2f2f2 [3041]" strokeweight="3pt">
            <v:shadow on="t" type="perspective" color="#622423 [1605]" opacity=".5" offset="1pt" offset2="-1pt"/>
          </v:rect>
        </w:pict>
      </w: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F33452" w:rsidP="00986255">
      <w:pPr>
        <w:tabs>
          <w:tab w:val="left" w:pos="1155"/>
        </w:tabs>
        <w:rPr>
          <w:sz w:val="25"/>
          <w:szCs w:val="25"/>
        </w:rPr>
      </w:pPr>
      <w:r>
        <w:rPr>
          <w:noProof/>
          <w:sz w:val="25"/>
          <w:szCs w:val="25"/>
        </w:rPr>
        <w:pict>
          <v:rect id="_x0000_s1104" style="position:absolute;margin-left:173.95pt;margin-top:8.55pt;width:105.95pt;height:75.4pt;z-index:251742208">
            <v:textbox>
              <w:txbxContent>
                <w:p w:rsidR="00851143" w:rsidRDefault="00851143">
                  <w:r>
                    <w:t>котельная</w:t>
                  </w:r>
                </w:p>
              </w:txbxContent>
            </v:textbox>
          </v:rect>
        </w:pict>
      </w: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D40D82" w:rsidRDefault="00D40D82" w:rsidP="00986255">
      <w:pPr>
        <w:tabs>
          <w:tab w:val="left" w:pos="1155"/>
        </w:tabs>
        <w:rPr>
          <w:sz w:val="25"/>
          <w:szCs w:val="25"/>
        </w:rPr>
      </w:pPr>
    </w:p>
    <w:p w:rsidR="00392B69" w:rsidRDefault="00392B69" w:rsidP="00986255">
      <w:pPr>
        <w:tabs>
          <w:tab w:val="left" w:pos="1155"/>
        </w:tabs>
        <w:rPr>
          <w:sz w:val="25"/>
          <w:szCs w:val="25"/>
        </w:rPr>
      </w:pPr>
    </w:p>
    <w:p w:rsidR="00392B69" w:rsidRDefault="00392B69" w:rsidP="00986255">
      <w:pPr>
        <w:tabs>
          <w:tab w:val="left" w:pos="1155"/>
        </w:tabs>
        <w:rPr>
          <w:sz w:val="25"/>
          <w:szCs w:val="25"/>
        </w:rPr>
      </w:pPr>
    </w:p>
    <w:p w:rsidR="00D40D82" w:rsidRDefault="00F33452" w:rsidP="00986255">
      <w:pPr>
        <w:tabs>
          <w:tab w:val="left" w:pos="1155"/>
        </w:tabs>
        <w:rPr>
          <w:sz w:val="25"/>
          <w:szCs w:val="25"/>
        </w:rPr>
      </w:pPr>
      <w:r>
        <w:rPr>
          <w:noProof/>
          <w:sz w:val="25"/>
          <w:szCs w:val="25"/>
        </w:rPr>
        <w:pict>
          <v:rect id="_x0000_s1112" style="position:absolute;margin-left:18.95pt;margin-top:5.7pt;width:20.25pt;height:32.6pt;z-index:251747328" fillcolor="#c0504d [3205]" strokecolor="#f2f2f2 [3041]" strokeweight="3pt">
            <v:shadow on="t" type="perspective" color="#622423 [1605]" opacity=".5" offset="1pt" offset2="-1pt"/>
          </v:rect>
        </w:pict>
      </w:r>
    </w:p>
    <w:p w:rsidR="00D40D82" w:rsidRDefault="00D40D82" w:rsidP="00986255">
      <w:pPr>
        <w:tabs>
          <w:tab w:val="left" w:pos="1155"/>
        </w:tabs>
        <w:rPr>
          <w:sz w:val="25"/>
          <w:szCs w:val="25"/>
        </w:rPr>
      </w:pPr>
    </w:p>
    <w:p w:rsidR="00D40D82" w:rsidRDefault="005C17F6" w:rsidP="005C17F6">
      <w:pPr>
        <w:tabs>
          <w:tab w:val="left" w:pos="1155"/>
        </w:tabs>
        <w:ind w:firstLine="708"/>
        <w:rPr>
          <w:sz w:val="25"/>
          <w:szCs w:val="25"/>
        </w:rPr>
      </w:pPr>
      <w:r>
        <w:rPr>
          <w:sz w:val="25"/>
          <w:szCs w:val="25"/>
        </w:rPr>
        <w:t xml:space="preserve">- </w:t>
      </w:r>
      <w:r w:rsidR="00392B69">
        <w:rPr>
          <w:sz w:val="25"/>
          <w:szCs w:val="25"/>
        </w:rPr>
        <w:t xml:space="preserve"> </w:t>
      </w:r>
      <w:r>
        <w:rPr>
          <w:sz w:val="25"/>
          <w:szCs w:val="25"/>
        </w:rPr>
        <w:t>дежурный</w:t>
      </w:r>
    </w:p>
    <w:p w:rsidR="00D40D82" w:rsidRDefault="00CA5779" w:rsidP="00CA5779">
      <w:pPr>
        <w:tabs>
          <w:tab w:val="left" w:pos="9705"/>
        </w:tabs>
        <w:rPr>
          <w:sz w:val="25"/>
          <w:szCs w:val="25"/>
        </w:rPr>
      </w:pPr>
      <w:r>
        <w:rPr>
          <w:sz w:val="25"/>
          <w:szCs w:val="25"/>
        </w:rPr>
        <w:tab/>
      </w:r>
    </w:p>
    <w:p w:rsidR="00CA5779" w:rsidRDefault="00CA5779" w:rsidP="00CA5779">
      <w:pPr>
        <w:tabs>
          <w:tab w:val="left" w:pos="9705"/>
        </w:tabs>
        <w:rPr>
          <w:sz w:val="25"/>
          <w:szCs w:val="25"/>
        </w:rPr>
      </w:pPr>
    </w:p>
    <w:p w:rsidR="00CA5779" w:rsidRDefault="00CA5779" w:rsidP="00CA5779">
      <w:pPr>
        <w:tabs>
          <w:tab w:val="left" w:pos="9705"/>
        </w:tabs>
        <w:rPr>
          <w:sz w:val="25"/>
          <w:szCs w:val="25"/>
        </w:rPr>
      </w:pPr>
    </w:p>
    <w:p w:rsidR="00CA5779" w:rsidRDefault="00CA5779" w:rsidP="00CA5779">
      <w:pPr>
        <w:tabs>
          <w:tab w:val="left" w:pos="9705"/>
        </w:tabs>
        <w:rPr>
          <w:sz w:val="25"/>
          <w:szCs w:val="25"/>
        </w:rPr>
      </w:pPr>
    </w:p>
    <w:p w:rsidR="00CA5779" w:rsidRDefault="00CA5779" w:rsidP="00CA5779">
      <w:pPr>
        <w:tabs>
          <w:tab w:val="left" w:pos="9705"/>
        </w:tabs>
        <w:rPr>
          <w:sz w:val="25"/>
          <w:szCs w:val="25"/>
        </w:rPr>
      </w:pPr>
    </w:p>
    <w:p w:rsidR="00CA5779" w:rsidRDefault="00CA5779" w:rsidP="00CA5779">
      <w:pPr>
        <w:tabs>
          <w:tab w:val="left" w:pos="9705"/>
        </w:tabs>
        <w:rPr>
          <w:sz w:val="25"/>
          <w:szCs w:val="25"/>
        </w:rPr>
      </w:pPr>
    </w:p>
    <w:p w:rsidR="00D40D82" w:rsidRDefault="00271015" w:rsidP="00986255">
      <w:pPr>
        <w:tabs>
          <w:tab w:val="left" w:pos="1155"/>
        </w:tabs>
        <w:rPr>
          <w:sz w:val="25"/>
          <w:szCs w:val="25"/>
        </w:rPr>
      </w:pPr>
      <w:r>
        <w:t xml:space="preserve">                                                                                                                                                 </w:t>
      </w:r>
      <w:r w:rsidR="00392B69">
        <w:t>Приложение 3</w:t>
      </w:r>
    </w:p>
    <w:p w:rsidR="00C80226" w:rsidRPr="005C17F6" w:rsidRDefault="00C80226" w:rsidP="005C17F6">
      <w:pPr>
        <w:tabs>
          <w:tab w:val="left" w:pos="1155"/>
        </w:tabs>
        <w:rPr>
          <w:sz w:val="25"/>
          <w:szCs w:val="25"/>
        </w:rPr>
      </w:pPr>
    </w:p>
    <w:p w:rsidR="00C80226" w:rsidRDefault="00C80226" w:rsidP="00392B69">
      <w:pPr>
        <w:pStyle w:val="ac"/>
        <w:rPr>
          <w:rFonts w:ascii="Times New Roman" w:hAnsi="Times New Roman"/>
        </w:rPr>
      </w:pPr>
      <w:r>
        <w:rPr>
          <w:rFonts w:ascii="Times New Roman" w:hAnsi="Times New Roman"/>
        </w:rPr>
        <w:t xml:space="preserve">                                                                                                                    </w:t>
      </w:r>
      <w:r w:rsidR="00392B69">
        <w:rPr>
          <w:rFonts w:ascii="Times New Roman" w:hAnsi="Times New Roman"/>
        </w:rPr>
        <w:t xml:space="preserve">                                   </w:t>
      </w:r>
      <w:r>
        <w:rPr>
          <w:rFonts w:ascii="Times New Roman" w:hAnsi="Times New Roman"/>
        </w:rPr>
        <w:t xml:space="preserve">    </w:t>
      </w:r>
    </w:p>
    <w:p w:rsidR="00C80226" w:rsidRPr="00271015" w:rsidRDefault="00C80226" w:rsidP="00253193">
      <w:pPr>
        <w:pStyle w:val="ac"/>
        <w:jc w:val="center"/>
        <w:rPr>
          <w:rFonts w:ascii="Times New Roman" w:hAnsi="Times New Roman"/>
          <w:b/>
        </w:rPr>
      </w:pPr>
      <w:r w:rsidRPr="00271015">
        <w:rPr>
          <w:rFonts w:ascii="Times New Roman" w:hAnsi="Times New Roman"/>
          <w:b/>
        </w:rPr>
        <w:t>А К Т</w:t>
      </w:r>
    </w:p>
    <w:p w:rsidR="00C80226" w:rsidRPr="00271015" w:rsidRDefault="00C80226" w:rsidP="00253193">
      <w:pPr>
        <w:pStyle w:val="ac"/>
        <w:jc w:val="center"/>
        <w:rPr>
          <w:rFonts w:ascii="Times New Roman" w:hAnsi="Times New Roman"/>
          <w:b/>
        </w:rPr>
      </w:pPr>
      <w:r w:rsidRPr="00271015">
        <w:rPr>
          <w:rFonts w:ascii="Times New Roman" w:hAnsi="Times New Roman"/>
          <w:b/>
        </w:rPr>
        <w:t>обследования и категорирования места (объекта) образовательной организации</w:t>
      </w:r>
    </w:p>
    <w:p w:rsidR="00C80226" w:rsidRPr="00490D34" w:rsidRDefault="00C80226" w:rsidP="00C80226">
      <w:pPr>
        <w:pStyle w:val="ac"/>
        <w:rPr>
          <w:rFonts w:ascii="Times New Roman" w:hAnsi="Times New Roman"/>
        </w:rPr>
      </w:pPr>
      <w:r w:rsidRPr="00490D34">
        <w:rPr>
          <w:rFonts w:ascii="Times New Roman" w:hAnsi="Times New Roman"/>
        </w:rPr>
        <w:t xml:space="preserve"> «__» _________20___г.                                                            </w:t>
      </w:r>
      <w:r>
        <w:rPr>
          <w:rFonts w:ascii="Times New Roman" w:hAnsi="Times New Roman"/>
        </w:rPr>
        <w:t xml:space="preserve">                           </w:t>
      </w:r>
      <w:r w:rsidR="00253193">
        <w:rPr>
          <w:rFonts w:ascii="Times New Roman" w:hAnsi="Times New Roman"/>
        </w:rPr>
        <w:t xml:space="preserve">                 </w:t>
      </w:r>
      <w:r>
        <w:rPr>
          <w:rFonts w:ascii="Times New Roman" w:hAnsi="Times New Roman"/>
        </w:rPr>
        <w:t xml:space="preserve">  с. </w:t>
      </w:r>
      <w:r w:rsidR="007F7DE1">
        <w:rPr>
          <w:rFonts w:ascii="Times New Roman" w:hAnsi="Times New Roman"/>
        </w:rPr>
        <w:t>Арабляр</w:t>
      </w:r>
    </w:p>
    <w:p w:rsidR="00C80226" w:rsidRPr="00490D34" w:rsidRDefault="00C80226" w:rsidP="00C80226">
      <w:pPr>
        <w:pStyle w:val="ac"/>
        <w:rPr>
          <w:rFonts w:ascii="Times New Roman" w:hAnsi="Times New Roman"/>
        </w:rPr>
      </w:pPr>
    </w:p>
    <w:p w:rsidR="00C80226" w:rsidRPr="00490D34" w:rsidRDefault="00C80226" w:rsidP="00C80226">
      <w:pPr>
        <w:pStyle w:val="ac"/>
        <w:rPr>
          <w:rFonts w:ascii="Times New Roman" w:hAnsi="Times New Roman"/>
        </w:rPr>
      </w:pPr>
    </w:p>
    <w:p w:rsidR="00C80226" w:rsidRPr="00490D34" w:rsidRDefault="00C80226" w:rsidP="00C80226">
      <w:pPr>
        <w:pStyle w:val="ac"/>
        <w:rPr>
          <w:rFonts w:ascii="Times New Roman" w:hAnsi="Times New Roman"/>
        </w:rPr>
      </w:pPr>
      <w:r w:rsidRPr="00490D34">
        <w:rPr>
          <w:rFonts w:ascii="Times New Roman" w:hAnsi="Times New Roman"/>
        </w:rPr>
        <w:t>В соответствии с Постановлением РФ от 7 октября 2017 года № 1235  «Об утверждении требований к антитерр</w:t>
      </w:r>
      <w:r w:rsidRPr="00490D34">
        <w:rPr>
          <w:rFonts w:ascii="Times New Roman" w:hAnsi="Times New Roman"/>
        </w:rPr>
        <w:t>о</w:t>
      </w:r>
      <w:r w:rsidRPr="00490D34">
        <w:rPr>
          <w:rFonts w:ascii="Times New Roman" w:hAnsi="Times New Roman"/>
        </w:rPr>
        <w:t>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w:t>
      </w:r>
      <w:r w:rsidRPr="00490D34">
        <w:rPr>
          <w:rFonts w:ascii="Times New Roman" w:hAnsi="Times New Roman"/>
        </w:rPr>
        <w:t>е</w:t>
      </w:r>
      <w:r w:rsidRPr="00490D34">
        <w:rPr>
          <w:rFonts w:ascii="Times New Roman" w:hAnsi="Times New Roman"/>
        </w:rPr>
        <w:t>рации, и формы паспорта безопасности этих объектов (территорий) ».</w:t>
      </w:r>
    </w:p>
    <w:p w:rsidR="00C80226" w:rsidRPr="00490D34" w:rsidRDefault="00C80226" w:rsidP="00C80226">
      <w:pPr>
        <w:pStyle w:val="ac"/>
        <w:rPr>
          <w:rFonts w:ascii="Times New Roman" w:hAnsi="Times New Roman"/>
        </w:rPr>
      </w:pPr>
    </w:p>
    <w:p w:rsidR="00C80226" w:rsidRPr="00490D34" w:rsidRDefault="00C80226" w:rsidP="00C80226">
      <w:pPr>
        <w:pStyle w:val="ac"/>
        <w:rPr>
          <w:rFonts w:ascii="Times New Roman" w:hAnsi="Times New Roman"/>
        </w:rPr>
      </w:pPr>
      <w:r w:rsidRPr="00490D34">
        <w:rPr>
          <w:rFonts w:ascii="Times New Roman" w:hAnsi="Times New Roman"/>
        </w:rPr>
        <w:t xml:space="preserve">Председатель комиссии: </w:t>
      </w:r>
      <w:r w:rsidR="001E0EF4">
        <w:rPr>
          <w:rFonts w:ascii="Times New Roman" w:hAnsi="Times New Roman"/>
        </w:rPr>
        <w:t xml:space="preserve">Халиков  </w:t>
      </w:r>
      <w:r w:rsidR="007F7DE1">
        <w:rPr>
          <w:rFonts w:ascii="Times New Roman" w:hAnsi="Times New Roman"/>
        </w:rPr>
        <w:t>Д</w:t>
      </w:r>
      <w:r w:rsidR="00271015">
        <w:rPr>
          <w:rFonts w:ascii="Times New Roman" w:hAnsi="Times New Roman"/>
        </w:rPr>
        <w:t>.Д</w:t>
      </w:r>
      <w:r w:rsidRPr="00490D34">
        <w:rPr>
          <w:rFonts w:ascii="Times New Roman" w:hAnsi="Times New Roman"/>
        </w:rPr>
        <w:t>. - руководитель аппарата антитеррористической</w:t>
      </w:r>
    </w:p>
    <w:p w:rsidR="00C80226" w:rsidRPr="00427850" w:rsidRDefault="00C80226" w:rsidP="00C80226">
      <w:pPr>
        <w:pStyle w:val="ac"/>
        <w:rPr>
          <w:rFonts w:ascii="Times New Roman" w:hAnsi="Times New Roman"/>
        </w:rPr>
      </w:pPr>
      <w:r w:rsidRPr="00490D34">
        <w:rPr>
          <w:rFonts w:ascii="Times New Roman" w:hAnsi="Times New Roman"/>
        </w:rPr>
        <w:t>ком</w:t>
      </w:r>
      <w:r w:rsidR="00271015">
        <w:rPr>
          <w:rFonts w:ascii="Times New Roman" w:hAnsi="Times New Roman"/>
        </w:rPr>
        <w:t>иссии МО</w:t>
      </w:r>
      <w:r w:rsidR="007F7DE1">
        <w:rPr>
          <w:rFonts w:ascii="Times New Roman" w:hAnsi="Times New Roman"/>
        </w:rPr>
        <w:t>«Курахский  район</w:t>
      </w:r>
      <w:r>
        <w:rPr>
          <w:rFonts w:ascii="Times New Roman" w:hAnsi="Times New Roman"/>
        </w:rPr>
        <w:t>»,  председателя Комиссии</w:t>
      </w:r>
      <w:r w:rsidRPr="00490D34">
        <w:rPr>
          <w:rFonts w:ascii="Times New Roman" w:hAnsi="Times New Roman"/>
        </w:rPr>
        <w:t xml:space="preserve">;                                                                        </w:t>
      </w:r>
    </w:p>
    <w:p w:rsidR="00C80226" w:rsidRPr="00490D34" w:rsidRDefault="00C80226" w:rsidP="00C80226">
      <w:pPr>
        <w:pStyle w:val="ac"/>
        <w:rPr>
          <w:rFonts w:ascii="Times New Roman" w:hAnsi="Times New Roman"/>
        </w:rPr>
      </w:pPr>
      <w:r w:rsidRPr="00271015">
        <w:rPr>
          <w:rFonts w:ascii="Times New Roman" w:hAnsi="Times New Roman"/>
          <w:b/>
        </w:rPr>
        <w:t>Члены комиссии</w:t>
      </w:r>
      <w:r w:rsidRPr="00490D34">
        <w:rPr>
          <w:rFonts w:ascii="Times New Roman" w:hAnsi="Times New Roman"/>
        </w:rPr>
        <w:t xml:space="preserve">:   </w:t>
      </w:r>
    </w:p>
    <w:p w:rsidR="00C80226" w:rsidRPr="00490D34" w:rsidRDefault="00271015" w:rsidP="00C80226">
      <w:pPr>
        <w:pStyle w:val="ac"/>
        <w:rPr>
          <w:rFonts w:ascii="Times New Roman" w:hAnsi="Times New Roman"/>
        </w:rPr>
      </w:pPr>
      <w:r>
        <w:rPr>
          <w:rFonts w:ascii="Times New Roman" w:hAnsi="Times New Roman"/>
        </w:rPr>
        <w:t>Исаев А.И</w:t>
      </w:r>
      <w:r w:rsidR="00C80226">
        <w:rPr>
          <w:rFonts w:ascii="Times New Roman" w:hAnsi="Times New Roman"/>
        </w:rPr>
        <w:t>.:</w:t>
      </w:r>
      <w:r>
        <w:rPr>
          <w:rFonts w:ascii="Times New Roman" w:hAnsi="Times New Roman"/>
        </w:rPr>
        <w:t xml:space="preserve">          </w:t>
      </w:r>
      <w:r w:rsidR="00C80226" w:rsidRPr="00490D34">
        <w:rPr>
          <w:rFonts w:ascii="Times New Roman" w:hAnsi="Times New Roman"/>
        </w:rPr>
        <w:t xml:space="preserve"> (заместитель председателя Комиссии);                                                                        </w:t>
      </w:r>
    </w:p>
    <w:p w:rsidR="00C80226" w:rsidRPr="00490D34" w:rsidRDefault="00C80226" w:rsidP="00C80226">
      <w:pPr>
        <w:pStyle w:val="ac"/>
        <w:rPr>
          <w:rFonts w:ascii="Times New Roman" w:hAnsi="Times New Roman"/>
        </w:rPr>
      </w:pPr>
      <w:r>
        <w:rPr>
          <w:rFonts w:ascii="Times New Roman" w:hAnsi="Times New Roman"/>
        </w:rPr>
        <w:t>Сторублёвуев В.А. – сотрудник УФСБ России по РД</w:t>
      </w:r>
      <w:r w:rsidRPr="00490D34">
        <w:rPr>
          <w:rFonts w:ascii="Times New Roman" w:hAnsi="Times New Roman"/>
        </w:rPr>
        <w:t xml:space="preserve">;                                                                              </w:t>
      </w:r>
    </w:p>
    <w:p w:rsidR="00C80226" w:rsidRPr="00490D34" w:rsidRDefault="005C17F6" w:rsidP="00C80226">
      <w:pPr>
        <w:pStyle w:val="ac"/>
        <w:rPr>
          <w:rFonts w:ascii="Times New Roman" w:hAnsi="Times New Roman"/>
        </w:rPr>
      </w:pPr>
      <w:r>
        <w:rPr>
          <w:rFonts w:ascii="Times New Roman" w:hAnsi="Times New Roman"/>
        </w:rPr>
        <w:t>Габибов М.Ш.</w:t>
      </w:r>
      <w:r w:rsidR="00C80226">
        <w:rPr>
          <w:rFonts w:ascii="Times New Roman" w:hAnsi="Times New Roman"/>
        </w:rPr>
        <w:t xml:space="preserve">. – </w:t>
      </w:r>
      <w:r>
        <w:rPr>
          <w:rFonts w:ascii="Times New Roman" w:hAnsi="Times New Roman"/>
        </w:rPr>
        <w:t xml:space="preserve">ст. инспектор </w:t>
      </w:r>
      <w:r w:rsidR="00C80226">
        <w:rPr>
          <w:rFonts w:ascii="Times New Roman" w:hAnsi="Times New Roman"/>
        </w:rPr>
        <w:t>МО ВО  по г. Дербент филиала ФГКУ «УВО ВНГ России по РД»</w:t>
      </w:r>
      <w:r w:rsidR="00C80226" w:rsidRPr="00490D34">
        <w:rPr>
          <w:rFonts w:ascii="Times New Roman" w:hAnsi="Times New Roman"/>
        </w:rPr>
        <w:t xml:space="preserve">; </w:t>
      </w:r>
    </w:p>
    <w:p w:rsidR="00C80226" w:rsidRPr="00490D34" w:rsidRDefault="00C80226" w:rsidP="00C80226">
      <w:pPr>
        <w:pStyle w:val="ac"/>
        <w:rPr>
          <w:rFonts w:ascii="Times New Roman" w:hAnsi="Times New Roman"/>
        </w:rPr>
      </w:pPr>
      <w:r>
        <w:rPr>
          <w:rFonts w:ascii="Times New Roman" w:hAnsi="Times New Roman"/>
        </w:rPr>
        <w:t xml:space="preserve">Рамазанов Р.А. – начальник ОНД и ПР №5 (по г.г. Дербент, Дагестанские Огни , Дербентскому и </w:t>
      </w:r>
      <w:r w:rsidR="00750D29">
        <w:rPr>
          <w:rFonts w:ascii="Times New Roman" w:hAnsi="Times New Roman"/>
        </w:rPr>
        <w:t>Курах</w:t>
      </w:r>
      <w:r>
        <w:rPr>
          <w:rFonts w:ascii="Times New Roman" w:hAnsi="Times New Roman"/>
        </w:rPr>
        <w:t>скому району) УНД и ПР ГУ МЧС России по РД.</w:t>
      </w:r>
      <w:r w:rsidRPr="00490D34">
        <w:rPr>
          <w:rFonts w:ascii="Times New Roman" w:hAnsi="Times New Roman"/>
        </w:rPr>
        <w:tab/>
      </w:r>
    </w:p>
    <w:p w:rsidR="00C80226" w:rsidRPr="00490D34" w:rsidRDefault="00C80226" w:rsidP="00C80226">
      <w:pPr>
        <w:pStyle w:val="ac"/>
        <w:rPr>
          <w:rFonts w:ascii="Times New Roman" w:hAnsi="Times New Roman"/>
        </w:rPr>
      </w:pPr>
      <w:r w:rsidRPr="00490D34">
        <w:rPr>
          <w:rFonts w:ascii="Times New Roman" w:hAnsi="Times New Roman"/>
        </w:rPr>
        <w:t xml:space="preserve">Комиссия провела обследование и категорирование </w:t>
      </w:r>
      <w:r w:rsidR="00B02AA4">
        <w:rPr>
          <w:rFonts w:ascii="Times New Roman" w:hAnsi="Times New Roman"/>
        </w:rPr>
        <w:t xml:space="preserve">объекта образования </w:t>
      </w:r>
      <w:r>
        <w:rPr>
          <w:rFonts w:ascii="Times New Roman" w:hAnsi="Times New Roman"/>
        </w:rPr>
        <w:t xml:space="preserve"> МК</w:t>
      </w:r>
      <w:r w:rsidR="00B66C4B">
        <w:rPr>
          <w:rFonts w:ascii="Times New Roman" w:hAnsi="Times New Roman"/>
        </w:rPr>
        <w:t>ОУ «</w:t>
      </w:r>
      <w:r w:rsidR="007F7DE1">
        <w:rPr>
          <w:rFonts w:ascii="Times New Roman" w:hAnsi="Times New Roman"/>
        </w:rPr>
        <w:t>Араблярская СОШ</w:t>
      </w:r>
      <w:r w:rsidR="00B66C4B">
        <w:rPr>
          <w:rFonts w:ascii="Times New Roman" w:hAnsi="Times New Roman"/>
        </w:rPr>
        <w:t>»</w:t>
      </w:r>
      <w:r w:rsidRPr="00490D34">
        <w:rPr>
          <w:rFonts w:ascii="Times New Roman" w:hAnsi="Times New Roman"/>
        </w:rPr>
        <w:t xml:space="preserve"> </w:t>
      </w:r>
      <w:r w:rsidR="007F7DE1">
        <w:rPr>
          <w:rFonts w:ascii="Times New Roman" w:hAnsi="Times New Roman"/>
        </w:rPr>
        <w:t>Кура</w:t>
      </w:r>
      <w:r w:rsidR="007F7DE1">
        <w:rPr>
          <w:rFonts w:ascii="Times New Roman" w:hAnsi="Times New Roman"/>
        </w:rPr>
        <w:t>х</w:t>
      </w:r>
      <w:r w:rsidR="007F7DE1">
        <w:rPr>
          <w:rFonts w:ascii="Times New Roman" w:hAnsi="Times New Roman"/>
        </w:rPr>
        <w:t>ский  район</w:t>
      </w:r>
      <w:r w:rsidRPr="00490D34">
        <w:rPr>
          <w:rFonts w:ascii="Times New Roman" w:hAnsi="Times New Roman"/>
        </w:rPr>
        <w:t>,</w:t>
      </w:r>
      <w:r w:rsidR="0008558A">
        <w:rPr>
          <w:rFonts w:ascii="Times New Roman" w:hAnsi="Times New Roman"/>
        </w:rPr>
        <w:t xml:space="preserve"> </w:t>
      </w:r>
      <w:r>
        <w:rPr>
          <w:rFonts w:ascii="Times New Roman" w:hAnsi="Times New Roman"/>
        </w:rPr>
        <w:t>с.</w:t>
      </w:r>
      <w:r w:rsidR="0008558A">
        <w:rPr>
          <w:rFonts w:ascii="Times New Roman" w:hAnsi="Times New Roman"/>
        </w:rPr>
        <w:t xml:space="preserve"> </w:t>
      </w:r>
      <w:r w:rsidR="007F7DE1">
        <w:rPr>
          <w:rFonts w:ascii="Times New Roman" w:hAnsi="Times New Roman"/>
        </w:rPr>
        <w:t>Арабляр</w:t>
      </w:r>
      <w:r>
        <w:rPr>
          <w:rFonts w:ascii="Times New Roman" w:hAnsi="Times New Roman"/>
        </w:rPr>
        <w:t xml:space="preserve">, </w:t>
      </w:r>
      <w:r w:rsidRPr="00490D34">
        <w:rPr>
          <w:rFonts w:ascii="Times New Roman" w:hAnsi="Times New Roman"/>
        </w:rPr>
        <w:t xml:space="preserve"> в присутствии руководителя (представителя) организации: </w:t>
      </w:r>
      <w:r w:rsidR="007F7DE1">
        <w:rPr>
          <w:rFonts w:ascii="Times New Roman" w:hAnsi="Times New Roman"/>
        </w:rPr>
        <w:t>Юсуповой</w:t>
      </w:r>
      <w:r w:rsidR="00750D29">
        <w:rPr>
          <w:rFonts w:ascii="Times New Roman" w:hAnsi="Times New Roman"/>
        </w:rPr>
        <w:t xml:space="preserve">   </w:t>
      </w:r>
      <w:r w:rsidR="00B66C4B">
        <w:rPr>
          <w:rFonts w:ascii="Times New Roman" w:hAnsi="Times New Roman"/>
        </w:rPr>
        <w:t>С.Г..</w:t>
      </w:r>
      <w:r w:rsidR="00750D29">
        <w:rPr>
          <w:rFonts w:ascii="Times New Roman" w:hAnsi="Times New Roman"/>
        </w:rPr>
        <w:t xml:space="preserve"> </w:t>
      </w:r>
      <w:r w:rsidR="007F7DE1">
        <w:rPr>
          <w:rFonts w:ascii="Times New Roman" w:hAnsi="Times New Roman"/>
        </w:rPr>
        <w:t>директором школы</w:t>
      </w:r>
    </w:p>
    <w:p w:rsidR="00C80226" w:rsidRPr="00490D34" w:rsidRDefault="00C80226" w:rsidP="00C80226">
      <w:pPr>
        <w:pStyle w:val="ac"/>
        <w:rPr>
          <w:rFonts w:ascii="Times New Roman" w:hAnsi="Times New Roman"/>
        </w:rPr>
      </w:pPr>
      <w:r w:rsidRPr="00490D34">
        <w:rPr>
          <w:rFonts w:ascii="Times New Roman" w:hAnsi="Times New Roman"/>
        </w:rPr>
        <w:t>В ходе проверки установлено следующее:</w:t>
      </w:r>
    </w:p>
    <w:p w:rsidR="00C80226" w:rsidRPr="00490D34" w:rsidRDefault="00C80226" w:rsidP="00C80226">
      <w:pPr>
        <w:pStyle w:val="ac"/>
        <w:rPr>
          <w:rFonts w:ascii="Times New Roman" w:hAnsi="Times New Roman"/>
        </w:rPr>
      </w:pPr>
      <w:r>
        <w:rPr>
          <w:rFonts w:ascii="Times New Roman" w:hAnsi="Times New Roman"/>
        </w:rPr>
        <w:t xml:space="preserve">1. </w:t>
      </w:r>
      <w:r w:rsidRPr="00490D34">
        <w:rPr>
          <w:rFonts w:ascii="Times New Roman" w:hAnsi="Times New Roman"/>
        </w:rPr>
        <w:t>П</w:t>
      </w:r>
      <w:r w:rsidR="002B152A">
        <w:rPr>
          <w:rFonts w:ascii="Times New Roman" w:hAnsi="Times New Roman"/>
        </w:rPr>
        <w:t>лощадь  -</w:t>
      </w:r>
      <w:r w:rsidR="001E0EF4">
        <w:rPr>
          <w:rFonts w:ascii="Times New Roman" w:hAnsi="Times New Roman"/>
        </w:rPr>
        <w:t>384</w:t>
      </w:r>
      <w:r w:rsidRPr="00490D34">
        <w:rPr>
          <w:rFonts w:ascii="Times New Roman" w:hAnsi="Times New Roman"/>
        </w:rPr>
        <w:t>м</w:t>
      </w:r>
      <w:r w:rsidRPr="00490D34">
        <w:rPr>
          <w:rFonts w:ascii="Times New Roman" w:hAnsi="Times New Roman"/>
          <w:vertAlign w:val="superscript"/>
        </w:rPr>
        <w:t>2</w:t>
      </w:r>
    </w:p>
    <w:p w:rsidR="00C80226" w:rsidRPr="00490D34" w:rsidRDefault="00C80226" w:rsidP="00C80226">
      <w:pPr>
        <w:pStyle w:val="ac"/>
        <w:rPr>
          <w:rFonts w:ascii="Times New Roman" w:hAnsi="Times New Roman"/>
        </w:rPr>
      </w:pPr>
      <w:r w:rsidRPr="00490D34">
        <w:rPr>
          <w:rFonts w:ascii="Times New Roman" w:hAnsi="Times New Roman"/>
        </w:rPr>
        <w:t xml:space="preserve">2. Общая площадь: </w:t>
      </w:r>
      <w:r w:rsidR="002B152A">
        <w:rPr>
          <w:rFonts w:ascii="Times New Roman" w:hAnsi="Times New Roman"/>
        </w:rPr>
        <w:t xml:space="preserve">- </w:t>
      </w:r>
      <w:r w:rsidR="001E0EF4">
        <w:rPr>
          <w:rFonts w:ascii="Times New Roman" w:hAnsi="Times New Roman"/>
        </w:rPr>
        <w:t>782</w:t>
      </w:r>
      <w:r w:rsidRPr="00490D34">
        <w:rPr>
          <w:rFonts w:ascii="Times New Roman" w:hAnsi="Times New Roman"/>
        </w:rPr>
        <w:t xml:space="preserve">  м</w:t>
      </w:r>
      <w:r w:rsidRPr="00490D34">
        <w:rPr>
          <w:rFonts w:ascii="Times New Roman" w:hAnsi="Times New Roman"/>
          <w:vertAlign w:val="superscript"/>
        </w:rPr>
        <w:t>2</w:t>
      </w:r>
    </w:p>
    <w:p w:rsidR="00C80226" w:rsidRPr="00490D34" w:rsidRDefault="00C80226" w:rsidP="00C80226">
      <w:pPr>
        <w:pStyle w:val="ac"/>
        <w:rPr>
          <w:rFonts w:ascii="Times New Roman" w:hAnsi="Times New Roman"/>
        </w:rPr>
      </w:pPr>
      <w:r w:rsidRPr="00490D34">
        <w:rPr>
          <w:rFonts w:ascii="Times New Roman" w:hAnsi="Times New Roman"/>
        </w:rPr>
        <w:t xml:space="preserve">3. Форма собственности: </w:t>
      </w:r>
      <w:r>
        <w:rPr>
          <w:rFonts w:ascii="Times New Roman" w:hAnsi="Times New Roman"/>
        </w:rPr>
        <w:t xml:space="preserve">- </w:t>
      </w:r>
      <w:r w:rsidRPr="00490D34">
        <w:rPr>
          <w:rFonts w:ascii="Times New Roman" w:hAnsi="Times New Roman"/>
        </w:rPr>
        <w:t>муниципальная</w:t>
      </w:r>
    </w:p>
    <w:p w:rsidR="00C80226" w:rsidRPr="00490D34" w:rsidRDefault="00C80226" w:rsidP="00C80226">
      <w:pPr>
        <w:pStyle w:val="ac"/>
        <w:rPr>
          <w:rFonts w:ascii="Times New Roman" w:hAnsi="Times New Roman"/>
        </w:rPr>
      </w:pPr>
      <w:r w:rsidRPr="00490D34">
        <w:rPr>
          <w:rFonts w:ascii="Times New Roman" w:hAnsi="Times New Roman"/>
        </w:rPr>
        <w:t xml:space="preserve">4. Адрес, телефон: </w:t>
      </w:r>
      <w:r w:rsidR="00B66C4B">
        <w:rPr>
          <w:rFonts w:ascii="Times New Roman" w:hAnsi="Times New Roman"/>
        </w:rPr>
        <w:t>с.</w:t>
      </w:r>
      <w:r w:rsidR="001E0EF4">
        <w:rPr>
          <w:rFonts w:ascii="Times New Roman" w:hAnsi="Times New Roman"/>
        </w:rPr>
        <w:t>Арабляр</w:t>
      </w:r>
      <w:r w:rsidR="00B66C4B">
        <w:rPr>
          <w:rFonts w:ascii="Times New Roman" w:hAnsi="Times New Roman"/>
        </w:rPr>
        <w:t>, тел-89</w:t>
      </w:r>
      <w:r w:rsidR="001E0EF4">
        <w:rPr>
          <w:rFonts w:ascii="Times New Roman" w:hAnsi="Times New Roman"/>
        </w:rPr>
        <w:t>89-883-15-00</w:t>
      </w:r>
      <w:r>
        <w:rPr>
          <w:rFonts w:ascii="Times New Roman" w:hAnsi="Times New Roman"/>
        </w:rPr>
        <w:t>.</w:t>
      </w:r>
    </w:p>
    <w:p w:rsidR="00C80226" w:rsidRPr="00490D34" w:rsidRDefault="00C80226" w:rsidP="00C80226">
      <w:pPr>
        <w:pStyle w:val="ac"/>
        <w:rPr>
          <w:rFonts w:ascii="Times New Roman" w:hAnsi="Times New Roman"/>
        </w:rPr>
      </w:pPr>
      <w:r w:rsidRPr="00490D34">
        <w:rPr>
          <w:rFonts w:ascii="Times New Roman" w:hAnsi="Times New Roman"/>
        </w:rPr>
        <w:t xml:space="preserve">5. Руководитель: </w:t>
      </w:r>
      <w:r w:rsidR="001E0EF4">
        <w:rPr>
          <w:rFonts w:ascii="Times New Roman" w:hAnsi="Times New Roman"/>
        </w:rPr>
        <w:t xml:space="preserve">Юсупова </w:t>
      </w:r>
      <w:r w:rsidR="00E0561C">
        <w:rPr>
          <w:rFonts w:ascii="Times New Roman" w:hAnsi="Times New Roman"/>
        </w:rPr>
        <w:t>С.Г</w:t>
      </w:r>
      <w:r>
        <w:rPr>
          <w:rFonts w:ascii="Times New Roman" w:hAnsi="Times New Roman"/>
        </w:rPr>
        <w:t xml:space="preserve">., </w:t>
      </w:r>
      <w:r w:rsidR="001E0EF4">
        <w:rPr>
          <w:rFonts w:ascii="Times New Roman" w:hAnsi="Times New Roman"/>
        </w:rPr>
        <w:t>директор школы</w:t>
      </w:r>
    </w:p>
    <w:p w:rsidR="00C80226" w:rsidRPr="00490D34" w:rsidRDefault="00C80226" w:rsidP="00C80226">
      <w:pPr>
        <w:pStyle w:val="ac"/>
        <w:rPr>
          <w:rFonts w:ascii="Times New Roman" w:hAnsi="Times New Roman"/>
        </w:rPr>
      </w:pPr>
      <w:r w:rsidRPr="00490D34">
        <w:rPr>
          <w:rFonts w:ascii="Times New Roman" w:hAnsi="Times New Roman"/>
        </w:rPr>
        <w:t>6. Мониторинг одновременного пребывания и (или) передвижения людей на территории места массового преб</w:t>
      </w:r>
      <w:r w:rsidRPr="00490D34">
        <w:rPr>
          <w:rFonts w:ascii="Times New Roman" w:hAnsi="Times New Roman"/>
        </w:rPr>
        <w:t>ы</w:t>
      </w:r>
      <w:r w:rsidRPr="00490D34">
        <w:rPr>
          <w:rFonts w:ascii="Times New Roman" w:hAnsi="Times New Roman"/>
        </w:rPr>
        <w:t>вания людей в течение 3 дней, включая рабочие и выходные (праздничные) дни.</w:t>
      </w:r>
      <w:r>
        <w:rPr>
          <w:rFonts w:ascii="Times New Roman" w:hAnsi="Times New Roman"/>
        </w:rPr>
        <w:t xml:space="preserve"> В праздничные дни – </w:t>
      </w:r>
      <w:r w:rsidR="002B152A">
        <w:rPr>
          <w:rFonts w:ascii="Times New Roman" w:hAnsi="Times New Roman"/>
        </w:rPr>
        <w:t>100-120</w:t>
      </w:r>
      <w:r w:rsidRPr="00490D34">
        <w:rPr>
          <w:rFonts w:ascii="Times New Roman" w:hAnsi="Times New Roman"/>
        </w:rPr>
        <w:t xml:space="preserve"> челов</w:t>
      </w:r>
      <w:r w:rsidR="00371A3B">
        <w:rPr>
          <w:rFonts w:ascii="Times New Roman" w:hAnsi="Times New Roman"/>
        </w:rPr>
        <w:t>ек, рабочие дни –102</w:t>
      </w:r>
      <w:r w:rsidRPr="00490D34">
        <w:rPr>
          <w:rFonts w:ascii="Times New Roman" w:hAnsi="Times New Roman"/>
        </w:rPr>
        <w:t xml:space="preserve"> человек ежедневно. </w:t>
      </w:r>
    </w:p>
    <w:p w:rsidR="00C80226" w:rsidRDefault="00C80226" w:rsidP="00C80226">
      <w:pPr>
        <w:pStyle w:val="ac"/>
        <w:rPr>
          <w:rFonts w:ascii="Times New Roman" w:hAnsi="Times New Roman"/>
        </w:rPr>
      </w:pPr>
      <w:r w:rsidRPr="00490D34">
        <w:rPr>
          <w:rFonts w:ascii="Times New Roman" w:hAnsi="Times New Roman"/>
        </w:rPr>
        <w:t>Выводы комиссии</w:t>
      </w:r>
      <w:r>
        <w:rPr>
          <w:rFonts w:ascii="Times New Roman" w:hAnsi="Times New Roman"/>
        </w:rPr>
        <w:t xml:space="preserve">:  </w:t>
      </w:r>
      <w:r w:rsidRPr="00490D34">
        <w:rPr>
          <w:rFonts w:ascii="Times New Roman" w:hAnsi="Times New Roman"/>
        </w:rPr>
        <w:t xml:space="preserve"> В соответствии с Постановлением РФ от 7 октября 2017 года № 1235  «Об утверждении тр</w:t>
      </w:r>
      <w:r w:rsidRPr="00490D34">
        <w:rPr>
          <w:rFonts w:ascii="Times New Roman" w:hAnsi="Times New Roman"/>
        </w:rPr>
        <w:t>е</w:t>
      </w:r>
      <w:r w:rsidRPr="00490D34">
        <w:rPr>
          <w:rFonts w:ascii="Times New Roman" w:hAnsi="Times New Roman"/>
        </w:rPr>
        <w:t>бований к антитеррористической защищенности  объектов (территорий)  министерства образования и науки Ро</w:t>
      </w:r>
      <w:r w:rsidRPr="00490D34">
        <w:rPr>
          <w:rFonts w:ascii="Times New Roman" w:hAnsi="Times New Roman"/>
        </w:rPr>
        <w:t>с</w:t>
      </w:r>
      <w:r w:rsidRPr="00490D34">
        <w:rPr>
          <w:rFonts w:ascii="Times New Roman" w:hAnsi="Times New Roman"/>
        </w:rPr>
        <w:t xml:space="preserve">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 установить  </w:t>
      </w:r>
      <w:r>
        <w:rPr>
          <w:rFonts w:ascii="Times New Roman" w:hAnsi="Times New Roman"/>
        </w:rPr>
        <w:t xml:space="preserve">вторую </w:t>
      </w:r>
      <w:r w:rsidRPr="00490D34">
        <w:rPr>
          <w:rFonts w:ascii="Times New Roman" w:hAnsi="Times New Roman"/>
        </w:rPr>
        <w:t xml:space="preserve"> категорию. </w:t>
      </w:r>
    </w:p>
    <w:p w:rsidR="00C80226" w:rsidRPr="00490D34" w:rsidRDefault="00C80226" w:rsidP="00C80226">
      <w:pPr>
        <w:pStyle w:val="ac"/>
        <w:rPr>
          <w:rFonts w:ascii="Times New Roman" w:hAnsi="Times New Roman"/>
        </w:rPr>
      </w:pPr>
    </w:p>
    <w:p w:rsidR="00C80226" w:rsidRPr="00490D34" w:rsidRDefault="00C80226" w:rsidP="00C80226">
      <w:pPr>
        <w:pStyle w:val="ac"/>
        <w:rPr>
          <w:rFonts w:ascii="Times New Roman" w:hAnsi="Times New Roman"/>
        </w:rPr>
      </w:pPr>
      <w:r w:rsidRPr="00490D34">
        <w:rPr>
          <w:rFonts w:ascii="Times New Roman" w:hAnsi="Times New Roman"/>
        </w:rPr>
        <w:t xml:space="preserve">Руководителю объекта составить паспорт безопасности в соответствии с формой паспорта безопасности мест массового пребывания людей, утвержденной Постановлением РФ от 7 октября 2017 года № 1235                                                   </w:t>
      </w:r>
    </w:p>
    <w:p w:rsidR="00C80226" w:rsidRPr="00490D34" w:rsidRDefault="00C80226" w:rsidP="00C80226">
      <w:pPr>
        <w:pStyle w:val="ac"/>
        <w:rPr>
          <w:rFonts w:ascii="Times New Roman" w:hAnsi="Times New Roman"/>
        </w:rPr>
      </w:pPr>
      <w:r w:rsidRPr="00490D34">
        <w:rPr>
          <w:rFonts w:ascii="Times New Roman" w:hAnsi="Times New Roman"/>
        </w:rPr>
        <w:t>Особые мнения:_____________________________________________________________________</w:t>
      </w:r>
    </w:p>
    <w:p w:rsidR="00C80226" w:rsidRPr="00490D34" w:rsidRDefault="00C80226" w:rsidP="00C80226">
      <w:pPr>
        <w:pStyle w:val="ac"/>
        <w:rPr>
          <w:rFonts w:ascii="Times New Roman" w:hAnsi="Times New Roman"/>
        </w:rPr>
      </w:pPr>
    </w:p>
    <w:p w:rsidR="00C80226" w:rsidRPr="001A3EE1" w:rsidRDefault="00C80226" w:rsidP="00C80226">
      <w:pPr>
        <w:pStyle w:val="ac"/>
        <w:rPr>
          <w:rFonts w:ascii="Times New Roman" w:hAnsi="Times New Roman"/>
          <w:u w:val="single"/>
        </w:rPr>
      </w:pPr>
      <w:r w:rsidRPr="00490D34">
        <w:rPr>
          <w:rFonts w:ascii="Times New Roman" w:hAnsi="Times New Roman"/>
        </w:rPr>
        <w:t>Председатель комиссии:</w:t>
      </w:r>
      <w:r>
        <w:rPr>
          <w:rFonts w:ascii="Times New Roman" w:hAnsi="Times New Roman"/>
        </w:rPr>
        <w:t xml:space="preserve"> ___________________________</w:t>
      </w:r>
      <w:r w:rsidR="001E0EF4">
        <w:rPr>
          <w:rFonts w:ascii="Times New Roman" w:hAnsi="Times New Roman"/>
        </w:rPr>
        <w:t xml:space="preserve">Халиков Д </w:t>
      </w:r>
      <w:r w:rsidR="00271015">
        <w:rPr>
          <w:rFonts w:ascii="Times New Roman" w:hAnsi="Times New Roman"/>
        </w:rPr>
        <w:t>.Д</w:t>
      </w:r>
      <w:r w:rsidRPr="001A3EE1">
        <w:rPr>
          <w:rFonts w:ascii="Times New Roman" w:hAnsi="Times New Roman"/>
        </w:rPr>
        <w:t>.</w:t>
      </w:r>
    </w:p>
    <w:p w:rsidR="00C80226" w:rsidRPr="00490D34" w:rsidRDefault="00C80226" w:rsidP="00C80226">
      <w:pPr>
        <w:pStyle w:val="ac"/>
        <w:rPr>
          <w:rFonts w:ascii="Times New Roman" w:hAnsi="Times New Roman"/>
        </w:rPr>
      </w:pPr>
      <w:r w:rsidRPr="00490D34">
        <w:rPr>
          <w:rFonts w:ascii="Times New Roman" w:hAnsi="Times New Roman"/>
        </w:rPr>
        <w:t xml:space="preserve">Члены комиссии:   </w:t>
      </w:r>
    </w:p>
    <w:p w:rsidR="00C80226" w:rsidRPr="00490D34" w:rsidRDefault="00C80226" w:rsidP="00C80226">
      <w:pPr>
        <w:pStyle w:val="ac"/>
        <w:rPr>
          <w:rFonts w:ascii="Times New Roman" w:hAnsi="Times New Roman"/>
        </w:rPr>
      </w:pPr>
      <w:r w:rsidRPr="00490D34">
        <w:rPr>
          <w:rFonts w:ascii="Times New Roman" w:hAnsi="Times New Roman"/>
        </w:rPr>
        <w:t>_________________</w:t>
      </w:r>
      <w:r>
        <w:rPr>
          <w:rFonts w:ascii="Times New Roman" w:hAnsi="Times New Roman"/>
        </w:rPr>
        <w:t xml:space="preserve">______________________________    </w:t>
      </w:r>
      <w:r w:rsidR="00271015">
        <w:rPr>
          <w:rFonts w:ascii="Times New Roman" w:hAnsi="Times New Roman"/>
        </w:rPr>
        <w:t xml:space="preserve">Исаев  </w:t>
      </w:r>
      <w:r>
        <w:rPr>
          <w:rFonts w:ascii="Times New Roman" w:hAnsi="Times New Roman"/>
        </w:rPr>
        <w:t>А.</w:t>
      </w:r>
      <w:r w:rsidR="00271015">
        <w:rPr>
          <w:rFonts w:ascii="Times New Roman" w:hAnsi="Times New Roman"/>
        </w:rPr>
        <w:t>И</w:t>
      </w:r>
      <w:r>
        <w:rPr>
          <w:rFonts w:ascii="Times New Roman" w:hAnsi="Times New Roman"/>
        </w:rPr>
        <w:t>.</w:t>
      </w:r>
      <w:r w:rsidRPr="00490D34">
        <w:rPr>
          <w:rFonts w:ascii="Times New Roman" w:hAnsi="Times New Roman"/>
        </w:rPr>
        <w:t xml:space="preserve">.                                                                         </w:t>
      </w:r>
    </w:p>
    <w:p w:rsidR="00C80226" w:rsidRPr="00490D34" w:rsidRDefault="00C80226" w:rsidP="00C80226">
      <w:pPr>
        <w:pStyle w:val="ac"/>
        <w:rPr>
          <w:rFonts w:ascii="Times New Roman" w:hAnsi="Times New Roman"/>
        </w:rPr>
      </w:pPr>
      <w:r w:rsidRPr="00490D34">
        <w:rPr>
          <w:rFonts w:ascii="Times New Roman" w:hAnsi="Times New Roman"/>
        </w:rPr>
        <w:t>________________________________________________</w:t>
      </w:r>
      <w:r>
        <w:rPr>
          <w:rFonts w:ascii="Times New Roman" w:hAnsi="Times New Roman"/>
        </w:rPr>
        <w:t>Сторублёвуев В.А.</w:t>
      </w:r>
    </w:p>
    <w:p w:rsidR="00C80226" w:rsidRPr="00490D34" w:rsidRDefault="00C80226" w:rsidP="00C80226">
      <w:pPr>
        <w:pStyle w:val="ac"/>
        <w:rPr>
          <w:rFonts w:ascii="Times New Roman" w:hAnsi="Times New Roman"/>
        </w:rPr>
      </w:pPr>
      <w:r w:rsidRPr="00490D34">
        <w:rPr>
          <w:rFonts w:ascii="Times New Roman" w:hAnsi="Times New Roman"/>
        </w:rPr>
        <w:t>___________________</w:t>
      </w:r>
      <w:r>
        <w:rPr>
          <w:rFonts w:ascii="Times New Roman" w:hAnsi="Times New Roman"/>
        </w:rPr>
        <w:t xml:space="preserve">_____________________________  </w:t>
      </w:r>
      <w:r w:rsidR="005C17F6">
        <w:rPr>
          <w:rFonts w:ascii="Times New Roman" w:hAnsi="Times New Roman"/>
        </w:rPr>
        <w:t>Габибов М.Ш</w:t>
      </w:r>
      <w:r>
        <w:rPr>
          <w:rFonts w:ascii="Times New Roman" w:hAnsi="Times New Roman"/>
        </w:rPr>
        <w:t>.</w:t>
      </w:r>
    </w:p>
    <w:p w:rsidR="00C80226" w:rsidRDefault="00C80226" w:rsidP="00C80226">
      <w:pPr>
        <w:pStyle w:val="ac"/>
        <w:rPr>
          <w:rFonts w:ascii="Times New Roman" w:hAnsi="Times New Roman"/>
        </w:rPr>
      </w:pPr>
      <w:r w:rsidRPr="00490D34">
        <w:rPr>
          <w:rFonts w:ascii="Times New Roman" w:hAnsi="Times New Roman"/>
        </w:rPr>
        <w:t>________________________________________</w:t>
      </w:r>
      <w:r>
        <w:rPr>
          <w:rFonts w:ascii="Times New Roman" w:hAnsi="Times New Roman"/>
        </w:rPr>
        <w:t xml:space="preserve">________  </w:t>
      </w:r>
      <w:r w:rsidRPr="00490D34">
        <w:rPr>
          <w:rFonts w:ascii="Times New Roman" w:hAnsi="Times New Roman"/>
        </w:rPr>
        <w:t>Рамазанов Р.А.</w:t>
      </w:r>
      <w:r w:rsidRPr="00490D34">
        <w:rPr>
          <w:rFonts w:ascii="Times New Roman" w:hAnsi="Times New Roman"/>
        </w:rPr>
        <w:tab/>
      </w:r>
    </w:p>
    <w:p w:rsidR="00C80226" w:rsidRPr="00427850" w:rsidRDefault="00C80226" w:rsidP="00C80226">
      <w:pPr>
        <w:pStyle w:val="ac"/>
        <w:rPr>
          <w:rFonts w:ascii="Times New Roman" w:hAnsi="Times New Roman"/>
        </w:rPr>
      </w:pPr>
      <w:r w:rsidRPr="00427850">
        <w:rPr>
          <w:rFonts w:ascii="Times New Roman" w:hAnsi="Times New Roman"/>
        </w:rPr>
        <w:t>Данный акт является неотъемлемой частью паспорта безопасности места массового пребывания людей в соотве</w:t>
      </w:r>
      <w:r w:rsidRPr="00427850">
        <w:rPr>
          <w:rFonts w:ascii="Times New Roman" w:hAnsi="Times New Roman"/>
        </w:rPr>
        <w:t>т</w:t>
      </w:r>
      <w:r w:rsidRPr="00427850">
        <w:rPr>
          <w:rFonts w:ascii="Times New Roman" w:hAnsi="Times New Roman"/>
        </w:rPr>
        <w:t xml:space="preserve">ствии с Постановлением  РФ от 7 октября 2017 года № 1235  </w:t>
      </w:r>
    </w:p>
    <w:p w:rsidR="00A20B2F" w:rsidRDefault="00A20B2F" w:rsidP="00986255">
      <w:pPr>
        <w:tabs>
          <w:tab w:val="left" w:pos="1155"/>
        </w:tabs>
        <w:rPr>
          <w:sz w:val="25"/>
          <w:szCs w:val="25"/>
        </w:rPr>
      </w:pPr>
    </w:p>
    <w:p w:rsidR="00A20B2F" w:rsidRDefault="00A20B2F" w:rsidP="00986255">
      <w:pPr>
        <w:tabs>
          <w:tab w:val="left" w:pos="1155"/>
        </w:tabs>
        <w:rPr>
          <w:sz w:val="25"/>
          <w:szCs w:val="25"/>
        </w:rPr>
      </w:pPr>
    </w:p>
    <w:p w:rsidR="00A20B2F" w:rsidRDefault="00A20B2F" w:rsidP="00986255">
      <w:pPr>
        <w:tabs>
          <w:tab w:val="left" w:pos="1155"/>
        </w:tabs>
        <w:rPr>
          <w:sz w:val="25"/>
          <w:szCs w:val="25"/>
        </w:rPr>
      </w:pPr>
    </w:p>
    <w:p w:rsidR="004400BF" w:rsidRDefault="004400BF" w:rsidP="00986255">
      <w:pPr>
        <w:tabs>
          <w:tab w:val="left" w:pos="1155"/>
        </w:tabs>
        <w:rPr>
          <w:sz w:val="25"/>
          <w:szCs w:val="25"/>
        </w:rPr>
      </w:pPr>
    </w:p>
    <w:p w:rsidR="00A20B2F" w:rsidRDefault="00A20B2F" w:rsidP="00986255">
      <w:pPr>
        <w:tabs>
          <w:tab w:val="left" w:pos="1155"/>
        </w:tabs>
        <w:rPr>
          <w:sz w:val="25"/>
          <w:szCs w:val="25"/>
        </w:rPr>
      </w:pPr>
    </w:p>
    <w:p w:rsidR="00AD4824" w:rsidRDefault="003167A0" w:rsidP="00986255">
      <w:pPr>
        <w:tabs>
          <w:tab w:val="left" w:pos="1155"/>
        </w:tabs>
        <w:rPr>
          <w:sz w:val="25"/>
          <w:szCs w:val="25"/>
        </w:rPr>
      </w:pPr>
      <w:r>
        <w:rPr>
          <w:sz w:val="25"/>
          <w:szCs w:val="25"/>
        </w:rPr>
        <w:t xml:space="preserve"> </w:t>
      </w:r>
    </w:p>
    <w:p w:rsidR="00271015" w:rsidRDefault="00271015" w:rsidP="00986255">
      <w:pPr>
        <w:tabs>
          <w:tab w:val="left" w:pos="1155"/>
        </w:tabs>
        <w:rPr>
          <w:sz w:val="25"/>
          <w:szCs w:val="25"/>
        </w:rPr>
      </w:pPr>
    </w:p>
    <w:p w:rsidR="003167A0" w:rsidRPr="00986255" w:rsidRDefault="003167A0" w:rsidP="007A42F6">
      <w:pPr>
        <w:tabs>
          <w:tab w:val="left" w:pos="1155"/>
        </w:tabs>
        <w:jc w:val="right"/>
      </w:pPr>
      <w:r>
        <w:rPr>
          <w:sz w:val="25"/>
          <w:szCs w:val="25"/>
        </w:rPr>
        <w:t>Приложение № 4</w:t>
      </w:r>
    </w:p>
    <w:p w:rsidR="00986255" w:rsidRDefault="00986255" w:rsidP="00151357">
      <w:pPr>
        <w:widowControl w:val="0"/>
        <w:autoSpaceDE w:val="0"/>
        <w:autoSpaceDN w:val="0"/>
        <w:adjustRightInd w:val="0"/>
        <w:jc w:val="both"/>
        <w:rPr>
          <w:bCs/>
          <w:color w:val="333333"/>
        </w:rPr>
      </w:pPr>
    </w:p>
    <w:p w:rsidR="00101B19" w:rsidRPr="00151357" w:rsidRDefault="00101B19" w:rsidP="00AD4824">
      <w:pPr>
        <w:widowControl w:val="0"/>
        <w:autoSpaceDE w:val="0"/>
        <w:autoSpaceDN w:val="0"/>
        <w:adjustRightInd w:val="0"/>
        <w:ind w:firstLine="720"/>
        <w:jc w:val="right"/>
        <w:rPr>
          <w:b/>
          <w:bCs/>
          <w:color w:val="333333"/>
        </w:rPr>
      </w:pPr>
      <w:r w:rsidRPr="00151357">
        <w:rPr>
          <w:b/>
          <w:bCs/>
          <w:color w:val="333333"/>
        </w:rPr>
        <w:t xml:space="preserve"> Утве</w:t>
      </w:r>
      <w:r w:rsidR="00B23C3B" w:rsidRPr="00151357">
        <w:rPr>
          <w:b/>
          <w:bCs/>
          <w:color w:val="333333"/>
        </w:rPr>
        <w:t>р</w:t>
      </w:r>
      <w:r w:rsidRPr="00151357">
        <w:rPr>
          <w:b/>
          <w:bCs/>
          <w:color w:val="333333"/>
        </w:rPr>
        <w:t>ждаю</w:t>
      </w:r>
      <w:r w:rsidR="00F72D3D" w:rsidRPr="00151357">
        <w:rPr>
          <w:b/>
          <w:bCs/>
          <w:color w:val="333333"/>
        </w:rPr>
        <w:t>:</w:t>
      </w:r>
    </w:p>
    <w:p w:rsidR="00101B19" w:rsidRPr="00276D15" w:rsidRDefault="00101B19" w:rsidP="00AD4824">
      <w:pPr>
        <w:widowControl w:val="0"/>
        <w:autoSpaceDE w:val="0"/>
        <w:autoSpaceDN w:val="0"/>
        <w:adjustRightInd w:val="0"/>
        <w:ind w:firstLine="720"/>
        <w:jc w:val="right"/>
        <w:rPr>
          <w:bCs/>
          <w:color w:val="333333"/>
          <w:sz w:val="2"/>
        </w:rPr>
      </w:pPr>
    </w:p>
    <w:p w:rsidR="00101B19" w:rsidRPr="00151357" w:rsidRDefault="00750D29" w:rsidP="00AD4824">
      <w:pPr>
        <w:widowControl w:val="0"/>
        <w:autoSpaceDE w:val="0"/>
        <w:autoSpaceDN w:val="0"/>
        <w:adjustRightInd w:val="0"/>
        <w:ind w:firstLine="720"/>
        <w:jc w:val="right"/>
        <w:rPr>
          <w:b/>
          <w:bCs/>
          <w:color w:val="333333"/>
        </w:rPr>
      </w:pPr>
      <w:r w:rsidRPr="00151357">
        <w:rPr>
          <w:b/>
          <w:bCs/>
          <w:color w:val="333333"/>
        </w:rPr>
        <w:t xml:space="preserve">Директор </w:t>
      </w:r>
      <w:r w:rsidR="001E0EF4" w:rsidRPr="00151357">
        <w:rPr>
          <w:b/>
          <w:bCs/>
          <w:color w:val="333333"/>
        </w:rPr>
        <w:t>МК</w:t>
      </w:r>
      <w:r w:rsidR="00E0561C" w:rsidRPr="00151357">
        <w:rPr>
          <w:b/>
          <w:bCs/>
          <w:color w:val="333333"/>
        </w:rPr>
        <w:t>ОУ</w:t>
      </w:r>
    </w:p>
    <w:p w:rsidR="00101B19" w:rsidRPr="00151357" w:rsidRDefault="00E0561C" w:rsidP="00AD4824">
      <w:pPr>
        <w:widowControl w:val="0"/>
        <w:autoSpaceDE w:val="0"/>
        <w:autoSpaceDN w:val="0"/>
        <w:adjustRightInd w:val="0"/>
        <w:ind w:firstLine="720"/>
        <w:jc w:val="right"/>
        <w:rPr>
          <w:b/>
          <w:bCs/>
          <w:color w:val="333333"/>
        </w:rPr>
      </w:pPr>
      <w:r w:rsidRPr="00151357">
        <w:rPr>
          <w:b/>
          <w:bCs/>
          <w:color w:val="333333"/>
        </w:rPr>
        <w:t xml:space="preserve"> «</w:t>
      </w:r>
      <w:r w:rsidR="001E0EF4" w:rsidRPr="00151357">
        <w:rPr>
          <w:b/>
          <w:bCs/>
          <w:color w:val="333333"/>
        </w:rPr>
        <w:t>Араблярская СОШ</w:t>
      </w:r>
      <w:r w:rsidRPr="00151357">
        <w:rPr>
          <w:b/>
          <w:bCs/>
          <w:color w:val="333333"/>
        </w:rPr>
        <w:t>»</w:t>
      </w:r>
    </w:p>
    <w:p w:rsidR="00101B19" w:rsidRDefault="00101B19" w:rsidP="00AD4824">
      <w:pPr>
        <w:widowControl w:val="0"/>
        <w:autoSpaceDE w:val="0"/>
        <w:autoSpaceDN w:val="0"/>
        <w:adjustRightInd w:val="0"/>
        <w:ind w:firstLine="720"/>
        <w:jc w:val="right"/>
        <w:rPr>
          <w:rFonts w:ascii="Arial" w:hAnsi="Arial" w:cs="Arial"/>
        </w:rPr>
      </w:pPr>
      <w:r>
        <w:rPr>
          <w:bCs/>
          <w:color w:val="333333"/>
        </w:rPr>
        <w:t xml:space="preserve">                                                                                       ______________ </w:t>
      </w:r>
      <w:r w:rsidR="00E0561C" w:rsidRPr="00151357">
        <w:rPr>
          <w:b/>
          <w:bCs/>
          <w:color w:val="333333"/>
        </w:rPr>
        <w:t>С.Г.</w:t>
      </w:r>
      <w:r w:rsidR="001E0EF4" w:rsidRPr="00151357">
        <w:rPr>
          <w:b/>
          <w:bCs/>
          <w:color w:val="333333"/>
        </w:rPr>
        <w:t>Юсупова</w:t>
      </w:r>
    </w:p>
    <w:p w:rsidR="00101B19" w:rsidRDefault="00101B19" w:rsidP="00AD4824">
      <w:pPr>
        <w:widowControl w:val="0"/>
        <w:autoSpaceDE w:val="0"/>
        <w:autoSpaceDN w:val="0"/>
        <w:adjustRightInd w:val="0"/>
        <w:ind w:firstLine="720"/>
        <w:jc w:val="right"/>
        <w:rPr>
          <w:rFonts w:ascii="Arial" w:hAnsi="Arial" w:cs="Arial"/>
        </w:rPr>
      </w:pPr>
    </w:p>
    <w:p w:rsidR="00DA6221" w:rsidRDefault="00DA6221" w:rsidP="00AD4824">
      <w:pPr>
        <w:widowControl w:val="0"/>
        <w:autoSpaceDE w:val="0"/>
        <w:autoSpaceDN w:val="0"/>
        <w:adjustRightInd w:val="0"/>
        <w:ind w:firstLine="720"/>
        <w:jc w:val="right"/>
        <w:rPr>
          <w:rFonts w:ascii="Arial" w:hAnsi="Arial" w:cs="Arial"/>
        </w:rPr>
      </w:pPr>
    </w:p>
    <w:p w:rsidR="00DA6221" w:rsidRDefault="00DA6221" w:rsidP="00AD4824">
      <w:pPr>
        <w:widowControl w:val="0"/>
        <w:autoSpaceDE w:val="0"/>
        <w:autoSpaceDN w:val="0"/>
        <w:adjustRightInd w:val="0"/>
        <w:ind w:firstLine="720"/>
        <w:jc w:val="right"/>
        <w:rPr>
          <w:rFonts w:ascii="Arial" w:hAnsi="Arial" w:cs="Arial"/>
        </w:rPr>
      </w:pPr>
    </w:p>
    <w:p w:rsidR="00DA6221" w:rsidRPr="00101B19" w:rsidRDefault="00DA6221" w:rsidP="00AD4824">
      <w:pPr>
        <w:widowControl w:val="0"/>
        <w:autoSpaceDE w:val="0"/>
        <w:autoSpaceDN w:val="0"/>
        <w:adjustRightInd w:val="0"/>
        <w:ind w:firstLine="720"/>
        <w:jc w:val="right"/>
        <w:rPr>
          <w:rFonts w:ascii="Arial" w:hAnsi="Arial" w:cs="Arial"/>
        </w:rPr>
      </w:pPr>
    </w:p>
    <w:p w:rsidR="00DA6221" w:rsidRPr="00DA6221" w:rsidRDefault="00101B19" w:rsidP="00101B19">
      <w:pPr>
        <w:keepNext/>
        <w:keepLines/>
        <w:widowControl w:val="0"/>
        <w:shd w:val="clear" w:color="auto" w:fill="FFFFFF"/>
        <w:autoSpaceDE w:val="0"/>
        <w:autoSpaceDN w:val="0"/>
        <w:adjustRightInd w:val="0"/>
        <w:spacing w:before="300" w:after="75"/>
        <w:outlineLvl w:val="2"/>
        <w:rPr>
          <w:b/>
          <w:bCs/>
          <w:color w:val="333333"/>
        </w:rPr>
      </w:pPr>
      <w:r w:rsidRPr="00DA6221">
        <w:rPr>
          <w:b/>
          <w:bCs/>
          <w:color w:val="333333"/>
        </w:rPr>
        <w:t>П</w:t>
      </w:r>
      <w:r w:rsidR="003E5E0B" w:rsidRPr="00DA6221">
        <w:rPr>
          <w:b/>
          <w:bCs/>
          <w:color w:val="333333"/>
        </w:rPr>
        <w:t>еречень</w:t>
      </w:r>
      <w:r w:rsidRPr="00DA6221">
        <w:rPr>
          <w:b/>
          <w:bCs/>
          <w:color w:val="333333"/>
        </w:rPr>
        <w:t>  мероприятий  по</w:t>
      </w:r>
      <w:r w:rsidR="00A20B2F" w:rsidRPr="00DA6221">
        <w:rPr>
          <w:b/>
          <w:bCs/>
          <w:color w:val="333333"/>
        </w:rPr>
        <w:t xml:space="preserve"> обеспечению</w:t>
      </w:r>
      <w:r w:rsidRPr="00DA6221">
        <w:rPr>
          <w:b/>
          <w:bCs/>
          <w:color w:val="333333"/>
        </w:rPr>
        <w:t xml:space="preserve"> антитеррористической</w:t>
      </w:r>
      <w:r w:rsidR="00850776" w:rsidRPr="00DA6221">
        <w:rPr>
          <w:b/>
          <w:bCs/>
          <w:color w:val="333333"/>
        </w:rPr>
        <w:t xml:space="preserve"> </w:t>
      </w:r>
      <w:r w:rsidR="00276D15" w:rsidRPr="00DA6221">
        <w:rPr>
          <w:b/>
          <w:bCs/>
          <w:color w:val="333333"/>
        </w:rPr>
        <w:t xml:space="preserve"> </w:t>
      </w:r>
      <w:r w:rsidRPr="00DA6221">
        <w:rPr>
          <w:b/>
          <w:bCs/>
          <w:color w:val="333333"/>
        </w:rPr>
        <w:t xml:space="preserve"> защищенности</w:t>
      </w:r>
      <w:r w:rsidR="00A20B2F" w:rsidRPr="00DA6221">
        <w:rPr>
          <w:b/>
          <w:bCs/>
          <w:color w:val="333333"/>
        </w:rPr>
        <w:t xml:space="preserve"> муниципального казенного</w:t>
      </w:r>
      <w:r w:rsidR="00E0561C" w:rsidRPr="00DA6221">
        <w:rPr>
          <w:b/>
          <w:bCs/>
          <w:color w:val="333333"/>
        </w:rPr>
        <w:t xml:space="preserve"> </w:t>
      </w:r>
      <w:r w:rsidR="001E0EF4" w:rsidRPr="00DA6221">
        <w:rPr>
          <w:b/>
          <w:bCs/>
          <w:color w:val="333333"/>
        </w:rPr>
        <w:t>обще</w:t>
      </w:r>
      <w:r w:rsidR="00A20B2F" w:rsidRPr="00DA6221">
        <w:rPr>
          <w:b/>
          <w:bCs/>
          <w:color w:val="333333"/>
        </w:rPr>
        <w:t>образовател</w:t>
      </w:r>
      <w:r w:rsidR="00E0561C" w:rsidRPr="00DA6221">
        <w:rPr>
          <w:b/>
          <w:bCs/>
          <w:color w:val="333333"/>
        </w:rPr>
        <w:t>ьного учреждения «</w:t>
      </w:r>
      <w:r w:rsidR="001E0EF4" w:rsidRPr="00DA6221">
        <w:rPr>
          <w:b/>
          <w:bCs/>
          <w:color w:val="333333"/>
        </w:rPr>
        <w:t xml:space="preserve">Араблярская </w:t>
      </w:r>
      <w:r w:rsidR="00850776" w:rsidRPr="00DA6221">
        <w:rPr>
          <w:b/>
          <w:bCs/>
          <w:color w:val="333333"/>
        </w:rPr>
        <w:t xml:space="preserve">  </w:t>
      </w:r>
      <w:r w:rsidR="001E0EF4" w:rsidRPr="00DA6221">
        <w:rPr>
          <w:b/>
          <w:bCs/>
          <w:color w:val="333333"/>
        </w:rPr>
        <w:t>СОШ</w:t>
      </w:r>
      <w:r w:rsidR="00E0561C" w:rsidRPr="00DA6221">
        <w:rPr>
          <w:b/>
          <w:bCs/>
          <w:color w:val="333333"/>
        </w:rPr>
        <w:t>»</w:t>
      </w:r>
      <w:r w:rsidR="00A20B2F" w:rsidRPr="00DA6221">
        <w:rPr>
          <w:b/>
          <w:bCs/>
          <w:color w:val="333333"/>
        </w:rPr>
        <w:t xml:space="preserve"> </w:t>
      </w:r>
      <w:r w:rsidR="00276D15" w:rsidRPr="00DA6221">
        <w:rPr>
          <w:b/>
          <w:bCs/>
          <w:color w:val="333333"/>
        </w:rPr>
        <w:t xml:space="preserve"> </w:t>
      </w:r>
      <w:r w:rsidR="001E0EF4" w:rsidRPr="00DA6221">
        <w:rPr>
          <w:b/>
        </w:rPr>
        <w:t>Курах</w:t>
      </w:r>
      <w:r w:rsidR="00DA6221" w:rsidRPr="00DA6221">
        <w:rPr>
          <w:b/>
        </w:rPr>
        <w:t xml:space="preserve">ского </w:t>
      </w:r>
      <w:r w:rsidR="001E0EF4" w:rsidRPr="00DA6221">
        <w:rPr>
          <w:b/>
        </w:rPr>
        <w:t xml:space="preserve">  район</w:t>
      </w:r>
      <w:r w:rsidR="00DA6221" w:rsidRPr="00DA6221">
        <w:rPr>
          <w:b/>
        </w:rPr>
        <w:t>а</w:t>
      </w:r>
      <w:r w:rsidR="001E0EF4" w:rsidRPr="00DA6221">
        <w:rPr>
          <w:b/>
          <w:bCs/>
          <w:color w:val="333333"/>
        </w:rPr>
        <w:t xml:space="preserve"> </w:t>
      </w:r>
      <w:r w:rsidR="00850776" w:rsidRPr="00DA6221">
        <w:rPr>
          <w:b/>
          <w:bCs/>
          <w:color w:val="333333"/>
        </w:rPr>
        <w:t xml:space="preserve"> </w:t>
      </w:r>
      <w:r w:rsidR="00A20B2F" w:rsidRPr="00DA6221">
        <w:rPr>
          <w:b/>
          <w:bCs/>
          <w:color w:val="333333"/>
        </w:rPr>
        <w:t>Ре</w:t>
      </w:r>
      <w:r w:rsidR="00A20B2F" w:rsidRPr="00DA6221">
        <w:rPr>
          <w:b/>
          <w:bCs/>
          <w:color w:val="333333"/>
        </w:rPr>
        <w:t>с</w:t>
      </w:r>
      <w:r w:rsidR="00A20B2F" w:rsidRPr="00DA6221">
        <w:rPr>
          <w:b/>
          <w:bCs/>
          <w:color w:val="333333"/>
        </w:rPr>
        <w:t>публики Дагеста</w:t>
      </w:r>
    </w:p>
    <w:p w:rsidR="00101B19" w:rsidRPr="00101B19" w:rsidRDefault="00101B19" w:rsidP="00101B19">
      <w:pPr>
        <w:rPr>
          <w:color w:val="2C2B2B"/>
        </w:rPr>
      </w:pPr>
    </w:p>
    <w:tbl>
      <w:tblPr>
        <w:tblW w:w="10848" w:type="dxa"/>
        <w:shd w:val="clear" w:color="auto" w:fill="FFFFFF"/>
        <w:tblCellMar>
          <w:top w:w="15" w:type="dxa"/>
          <w:left w:w="15" w:type="dxa"/>
          <w:bottom w:w="15" w:type="dxa"/>
          <w:right w:w="15" w:type="dxa"/>
        </w:tblCellMar>
        <w:tblLook w:val="04A0"/>
      </w:tblPr>
      <w:tblGrid>
        <w:gridCol w:w="495"/>
        <w:gridCol w:w="5885"/>
        <w:gridCol w:w="1984"/>
        <w:gridCol w:w="2484"/>
      </w:tblGrid>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b/>
                <w:bCs/>
                <w:color w:val="2C2B2B"/>
              </w:rPr>
              <w:t>№ п/п</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b/>
                <w:bCs/>
                <w:color w:val="2C2B2B"/>
              </w:rPr>
              <w:br/>
              <w:t>Мероприятие</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b/>
                <w:bCs/>
                <w:color w:val="2C2B2B"/>
              </w:rPr>
              <w:t>Срок выполн</w:t>
            </w:r>
            <w:r w:rsidRPr="00101B19">
              <w:rPr>
                <w:b/>
                <w:bCs/>
                <w:color w:val="2C2B2B"/>
              </w:rPr>
              <w:t>е</w:t>
            </w:r>
            <w:r w:rsidRPr="00101B19">
              <w:rPr>
                <w:b/>
                <w:bCs/>
                <w:color w:val="2C2B2B"/>
              </w:rPr>
              <w:t>ния</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b/>
                <w:bCs/>
                <w:color w:val="2C2B2B"/>
              </w:rPr>
              <w:t> </w:t>
            </w:r>
          </w:p>
          <w:p w:rsidR="00101B19" w:rsidRPr="00101B19" w:rsidRDefault="00101B19" w:rsidP="00101B19">
            <w:pPr>
              <w:rPr>
                <w:color w:val="2C2B2B"/>
              </w:rPr>
            </w:pPr>
            <w:r w:rsidRPr="00101B19">
              <w:rPr>
                <w:b/>
                <w:bCs/>
                <w:color w:val="2C2B2B"/>
              </w:rPr>
              <w:t>Ответственные</w:t>
            </w:r>
          </w:p>
          <w:p w:rsidR="00101B19" w:rsidRPr="00101B19" w:rsidRDefault="00101B19" w:rsidP="00101B19">
            <w:pPr>
              <w:rPr>
                <w:color w:val="2C2B2B"/>
              </w:rPr>
            </w:pPr>
            <w:r w:rsidRPr="00101B19">
              <w:rPr>
                <w:b/>
                <w:bCs/>
                <w:color w:val="2C2B2B"/>
              </w:rPr>
              <w:t> </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1</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F17ABE">
            <w:pPr>
              <w:shd w:val="clear" w:color="auto" w:fill="FFFFFF"/>
              <w:spacing w:before="150"/>
              <w:rPr>
                <w:color w:val="2C2B2B"/>
              </w:rPr>
            </w:pPr>
            <w:r w:rsidRPr="00101B19">
              <w:rPr>
                <w:color w:val="2C2B2B"/>
              </w:rPr>
              <w:t>Назна</w:t>
            </w:r>
            <w:r w:rsidR="00E0561C">
              <w:rPr>
                <w:color w:val="2C2B2B"/>
              </w:rPr>
              <w:t xml:space="preserve">чение приказом по </w:t>
            </w:r>
            <w:r w:rsidR="00F17ABE">
              <w:rPr>
                <w:color w:val="2C2B2B"/>
              </w:rPr>
              <w:t xml:space="preserve"> школе  </w:t>
            </w:r>
            <w:r w:rsidRPr="00101B19">
              <w:rPr>
                <w:color w:val="2C2B2B"/>
              </w:rPr>
              <w:t>ответстве</w:t>
            </w:r>
            <w:r w:rsidR="000137D1">
              <w:rPr>
                <w:color w:val="2C2B2B"/>
              </w:rPr>
              <w:t>нного лица за безопасность</w:t>
            </w:r>
            <w:r w:rsidR="00F17ABE">
              <w:rPr>
                <w:color w:val="2C2B2B"/>
              </w:rPr>
              <w:t xml:space="preserve">  школы</w:t>
            </w:r>
            <w:r w:rsidRPr="00101B19">
              <w:rPr>
                <w:color w:val="2C2B2B"/>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Август</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750D29" w:rsidP="00101B19">
            <w:pPr>
              <w:shd w:val="clear" w:color="auto" w:fill="FFFFFF"/>
              <w:spacing w:before="150"/>
              <w:rPr>
                <w:color w:val="2C2B2B"/>
              </w:rPr>
            </w:pPr>
            <w:r>
              <w:rPr>
                <w:color w:val="2C2B2B"/>
              </w:rPr>
              <w:t>Директор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2</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Детальный анализ особенностей охраны  с определен</w:t>
            </w:r>
            <w:r w:rsidRPr="00101B19">
              <w:rPr>
                <w:color w:val="2C2B2B"/>
              </w:rPr>
              <w:t>и</w:t>
            </w:r>
            <w:r w:rsidRPr="00101B19">
              <w:rPr>
                <w:color w:val="2C2B2B"/>
              </w:rPr>
              <w:t>ем уязвимых мест. Совещания по вопросам обеспеч</w:t>
            </w:r>
            <w:r w:rsidRPr="00101B19">
              <w:rPr>
                <w:color w:val="2C2B2B"/>
              </w:rPr>
              <w:t>е</w:t>
            </w:r>
            <w:r w:rsidRPr="00101B19">
              <w:rPr>
                <w:color w:val="2C2B2B"/>
              </w:rPr>
              <w:t>ния безопасности и противодействия терроризму.</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Август</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E0EF4" w:rsidP="00101B19">
            <w:pPr>
              <w:shd w:val="clear" w:color="auto" w:fill="FFFFFF"/>
              <w:spacing w:before="150"/>
              <w:rPr>
                <w:color w:val="2C2B2B"/>
              </w:rPr>
            </w:pPr>
            <w:r>
              <w:rPr>
                <w:color w:val="2C2B2B"/>
              </w:rPr>
              <w:t>директор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3</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Организация разработки планов обеспечения безопа</w:t>
            </w:r>
            <w:r w:rsidRPr="00101B19">
              <w:rPr>
                <w:color w:val="2C2B2B"/>
              </w:rPr>
              <w:t>с</w:t>
            </w:r>
            <w:r w:rsidRPr="00101B19">
              <w:rPr>
                <w:color w:val="2C2B2B"/>
              </w:rPr>
              <w:t>ности, принятие мер организационного характера (и</w:t>
            </w:r>
            <w:r w:rsidRPr="00101B19">
              <w:rPr>
                <w:color w:val="2C2B2B"/>
              </w:rPr>
              <w:t>з</w:t>
            </w:r>
            <w:r w:rsidRPr="00101B19">
              <w:rPr>
                <w:color w:val="2C2B2B"/>
              </w:rPr>
              <w:t>дание соответствующих приказов, иной документации) по совершенствованию системы охраны.</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Август</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5A3802">
            <w:pPr>
              <w:shd w:val="clear" w:color="auto" w:fill="FFFFFF"/>
              <w:spacing w:before="150"/>
              <w:rPr>
                <w:color w:val="2C2B2B"/>
              </w:rPr>
            </w:pPr>
            <w:r w:rsidRPr="00101B19">
              <w:rPr>
                <w:color w:val="2C2B2B"/>
              </w:rPr>
              <w:t>Ответственный за без</w:t>
            </w:r>
            <w:r w:rsidR="00011DCD">
              <w:rPr>
                <w:color w:val="2C2B2B"/>
              </w:rPr>
              <w:t>опас</w:t>
            </w:r>
            <w:r w:rsidR="005A3802">
              <w:rPr>
                <w:color w:val="2C2B2B"/>
              </w:rPr>
              <w:t>ность школы</w:t>
            </w:r>
            <w:r w:rsidRPr="00101B19">
              <w:rPr>
                <w:color w:val="2C2B2B"/>
              </w:rPr>
              <w:t xml:space="preserve">, </w:t>
            </w:r>
            <w:r w:rsidR="005A3802">
              <w:rPr>
                <w:color w:val="2C2B2B"/>
              </w:rPr>
              <w:t>директор школы.</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4</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Ознакомление участников (работников, учащихся и их родителей) массовых мероприятий с необходимой д</w:t>
            </w:r>
            <w:r w:rsidRPr="00101B19">
              <w:rPr>
                <w:color w:val="2C2B2B"/>
              </w:rPr>
              <w:t>о</w:t>
            </w:r>
            <w:r w:rsidRPr="00101B19">
              <w:rPr>
                <w:color w:val="2C2B2B"/>
              </w:rPr>
              <w:t>кументацией по обеспечению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Сентябрь</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E0EF4" w:rsidP="001E0EF4">
            <w:pPr>
              <w:shd w:val="clear" w:color="auto" w:fill="FFFFFF"/>
              <w:spacing w:before="150"/>
              <w:rPr>
                <w:color w:val="2C2B2B"/>
              </w:rPr>
            </w:pPr>
            <w:r>
              <w:rPr>
                <w:color w:val="2C2B2B"/>
              </w:rPr>
              <w:t>директор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5</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Установка систем сигнализации, аудио и видеозаписи.</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По мере посту</w:t>
            </w:r>
            <w:r w:rsidRPr="00101B19">
              <w:rPr>
                <w:color w:val="2C2B2B"/>
              </w:rPr>
              <w:t>п</w:t>
            </w:r>
            <w:r w:rsidRPr="00101B19">
              <w:rPr>
                <w:color w:val="2C2B2B"/>
              </w:rPr>
              <w:t>ления средств</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E0EF4" w:rsidP="001E0EF4">
            <w:pPr>
              <w:shd w:val="clear" w:color="auto" w:fill="FFFFFF"/>
              <w:spacing w:before="150"/>
              <w:rPr>
                <w:color w:val="2C2B2B"/>
              </w:rPr>
            </w:pPr>
            <w:r>
              <w:rPr>
                <w:color w:val="2C2B2B"/>
              </w:rPr>
              <w:t>директор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6</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Организация  соблюдения пропускного режима, рег</w:t>
            </w:r>
            <w:r w:rsidRPr="00101B19">
              <w:rPr>
                <w:color w:val="2C2B2B"/>
              </w:rPr>
              <w:t>и</w:t>
            </w:r>
            <w:r w:rsidRPr="00101B19">
              <w:rPr>
                <w:color w:val="2C2B2B"/>
              </w:rPr>
              <w:t>стрируя посторонних лиц в журнале посетителей.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F72D3D" w:rsidP="00F72D3D">
            <w:pPr>
              <w:shd w:val="clear" w:color="auto" w:fill="FFFFFF"/>
              <w:spacing w:before="150"/>
              <w:rPr>
                <w:color w:val="2C2B2B"/>
              </w:rPr>
            </w:pPr>
            <w:r>
              <w:rPr>
                <w:color w:val="2C2B2B"/>
              </w:rPr>
              <w:t>Дежурный                 а</w:t>
            </w:r>
            <w:r w:rsidR="00F17ABE">
              <w:rPr>
                <w:color w:val="2C2B2B"/>
              </w:rPr>
              <w:t>дминистр</w:t>
            </w:r>
            <w:r>
              <w:rPr>
                <w:color w:val="2C2B2B"/>
              </w:rPr>
              <w:t>атор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7</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0137D1">
            <w:pPr>
              <w:shd w:val="clear" w:color="auto" w:fill="FFFFFF"/>
              <w:spacing w:before="150"/>
              <w:rPr>
                <w:color w:val="2C2B2B"/>
              </w:rPr>
            </w:pPr>
            <w:r w:rsidRPr="00101B19">
              <w:rPr>
                <w:color w:val="2C2B2B"/>
              </w:rPr>
              <w:t>Обеспечение дополнительных мер безопасности при проведении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E0EF4" w:rsidP="00101B19">
            <w:pPr>
              <w:shd w:val="clear" w:color="auto" w:fill="FFFFFF"/>
              <w:spacing w:before="150"/>
              <w:rPr>
                <w:color w:val="2C2B2B"/>
              </w:rPr>
            </w:pPr>
            <w:r>
              <w:rPr>
                <w:color w:val="2C2B2B"/>
              </w:rPr>
              <w:t>директор</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8</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Разъяснительная работа с персоналом о повышении бдительности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Август,</w:t>
            </w:r>
          </w:p>
          <w:p w:rsidR="00101B19" w:rsidRPr="00101B19" w:rsidRDefault="00101B19" w:rsidP="00011DCD">
            <w:pPr>
              <w:rPr>
                <w:color w:val="2C2B2B"/>
              </w:rPr>
            </w:pPr>
            <w:r w:rsidRPr="00101B19">
              <w:rPr>
                <w:color w:val="2C2B2B"/>
              </w:rPr>
              <w:t xml:space="preserve">1 раз в </w:t>
            </w:r>
            <w:r w:rsidR="00011DCD">
              <w:rPr>
                <w:color w:val="2C2B2B"/>
              </w:rPr>
              <w:t>квартал</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5A3802" w:rsidP="00011DCD">
            <w:pPr>
              <w:shd w:val="clear" w:color="auto" w:fill="FFFFFF"/>
              <w:spacing w:before="150"/>
              <w:rPr>
                <w:color w:val="2C2B2B"/>
              </w:rPr>
            </w:pPr>
            <w:r>
              <w:rPr>
                <w:color w:val="2C2B2B"/>
              </w:rPr>
              <w:t>Руководитель  ОБЖ</w:t>
            </w:r>
          </w:p>
        </w:tc>
      </w:tr>
      <w:tr w:rsidR="00101B19"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9</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101B19">
            <w:pPr>
              <w:shd w:val="clear" w:color="auto" w:fill="FFFFFF"/>
              <w:spacing w:before="150"/>
              <w:rPr>
                <w:color w:val="2C2B2B"/>
              </w:rPr>
            </w:pPr>
            <w:r w:rsidRPr="00101B19">
              <w:rPr>
                <w:color w:val="2C2B2B"/>
              </w:rPr>
              <w:t>Разъяснительная работа с обучающимися, родителями о повышении бдительности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01B19" w:rsidRPr="00101B19" w:rsidRDefault="00101B19" w:rsidP="00011DCD">
            <w:pPr>
              <w:shd w:val="clear" w:color="auto" w:fill="FFFFFF"/>
              <w:spacing w:before="150"/>
              <w:rPr>
                <w:color w:val="2C2B2B"/>
              </w:rPr>
            </w:pPr>
            <w:r w:rsidRPr="00101B19">
              <w:rPr>
                <w:color w:val="2C2B2B"/>
              </w:rPr>
              <w:t xml:space="preserve">1 раз в </w:t>
            </w:r>
            <w:r w:rsidR="00011DCD">
              <w:rPr>
                <w:color w:val="2C2B2B"/>
              </w:rPr>
              <w:t>квартал</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5A3802" w:rsidRDefault="001E0EF4" w:rsidP="00101B19">
            <w:pPr>
              <w:shd w:val="clear" w:color="auto" w:fill="FFFFFF"/>
              <w:spacing w:before="150"/>
              <w:rPr>
                <w:color w:val="2C2B2B"/>
              </w:rPr>
            </w:pPr>
            <w:r>
              <w:rPr>
                <w:color w:val="2C2B2B"/>
              </w:rPr>
              <w:t>Классные</w:t>
            </w:r>
          </w:p>
          <w:p w:rsidR="00101B19" w:rsidRPr="00101B19" w:rsidRDefault="001E0EF4" w:rsidP="00101B19">
            <w:pPr>
              <w:shd w:val="clear" w:color="auto" w:fill="FFFFFF"/>
              <w:spacing w:before="150"/>
              <w:rPr>
                <w:color w:val="2C2B2B"/>
              </w:rPr>
            </w:pPr>
            <w:r>
              <w:rPr>
                <w:color w:val="2C2B2B"/>
              </w:rPr>
              <w:t xml:space="preserve"> руководители</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10</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Pr>
                <w:color w:val="2C2B2B"/>
              </w:rPr>
              <w:t>Оформление наглядной агитации</w:t>
            </w:r>
            <w:r w:rsidRPr="00101B19">
              <w:rPr>
                <w:color w:val="2C2B2B"/>
              </w:rPr>
              <w:t xml:space="preserve"> по действиям об</w:t>
            </w:r>
            <w:r w:rsidRPr="00101B19">
              <w:rPr>
                <w:color w:val="2C2B2B"/>
              </w:rPr>
              <w:t>у</w:t>
            </w:r>
            <w:r w:rsidRPr="00101B19">
              <w:rPr>
                <w:color w:val="2C2B2B"/>
              </w:rPr>
              <w:t>чающихся и персонала при обнаружении бесхозных вещей и подозрительных предметов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Август</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5A3802" w:rsidP="00077CF2">
            <w:pPr>
              <w:shd w:val="clear" w:color="auto" w:fill="FFFFFF"/>
              <w:spacing w:before="150"/>
              <w:rPr>
                <w:color w:val="2C2B2B"/>
              </w:rPr>
            </w:pPr>
            <w:r>
              <w:rPr>
                <w:color w:val="2C2B2B"/>
              </w:rPr>
              <w:t>Руководитель  ОБЖ</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11</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Организация обучения руководящего состава, пер</w:t>
            </w:r>
            <w:r>
              <w:rPr>
                <w:color w:val="2C2B2B"/>
              </w:rPr>
              <w:t>сон</w:t>
            </w:r>
            <w:r>
              <w:rPr>
                <w:color w:val="2C2B2B"/>
              </w:rPr>
              <w:t>а</w:t>
            </w:r>
            <w:r w:rsidR="005A3802">
              <w:rPr>
                <w:color w:val="2C2B2B"/>
              </w:rPr>
              <w:t>ла  школы</w:t>
            </w:r>
            <w:r w:rsidRPr="00101B19">
              <w:rPr>
                <w:color w:val="2C2B2B"/>
              </w:rPr>
              <w:t>, обучающихся действиям при возникнов</w:t>
            </w:r>
            <w:r w:rsidRPr="00101B19">
              <w:rPr>
                <w:color w:val="2C2B2B"/>
              </w:rPr>
              <w:t>е</w:t>
            </w:r>
            <w:r w:rsidRPr="00101B19">
              <w:rPr>
                <w:color w:val="2C2B2B"/>
              </w:rPr>
              <w:t>нии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5A3802" w:rsidP="00077CF2">
            <w:pPr>
              <w:shd w:val="clear" w:color="auto" w:fill="FFFFFF"/>
              <w:spacing w:before="150"/>
              <w:rPr>
                <w:color w:val="2C2B2B"/>
              </w:rPr>
            </w:pPr>
            <w:r>
              <w:rPr>
                <w:color w:val="2C2B2B"/>
              </w:rPr>
              <w:t>директор</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12</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5A3802">
            <w:pPr>
              <w:shd w:val="clear" w:color="auto" w:fill="FFFFFF"/>
              <w:spacing w:before="150"/>
              <w:rPr>
                <w:color w:val="2C2B2B"/>
              </w:rPr>
            </w:pPr>
            <w:r w:rsidRPr="00101B19">
              <w:rPr>
                <w:color w:val="2C2B2B"/>
              </w:rPr>
              <w:t>Проведение инструктажей и тренировок с персо</w:t>
            </w:r>
            <w:r>
              <w:rPr>
                <w:color w:val="2C2B2B"/>
              </w:rPr>
              <w:t xml:space="preserve">налом  </w:t>
            </w:r>
            <w:r w:rsidR="005A3802">
              <w:rPr>
                <w:color w:val="2C2B2B"/>
              </w:rPr>
              <w:t xml:space="preserve">школы  </w:t>
            </w:r>
            <w:r w:rsidRPr="00101B19">
              <w:rPr>
                <w:color w:val="2C2B2B"/>
              </w:rPr>
              <w:t>для выработки и приобретения навыков по осуществлению необходимых мероприятий, как при обнаружении подозрительных лиц и предметов, взры</w:t>
            </w:r>
            <w:r w:rsidRPr="00101B19">
              <w:rPr>
                <w:color w:val="2C2B2B"/>
              </w:rPr>
              <w:t>в</w:t>
            </w:r>
            <w:r w:rsidRPr="00101B19">
              <w:rPr>
                <w:color w:val="2C2B2B"/>
              </w:rPr>
              <w:t>ных устройств, других признаков подготовки терактов, так и мер по локализации и минимизации его после</w:t>
            </w:r>
            <w:r w:rsidRPr="00101B19">
              <w:rPr>
                <w:color w:val="2C2B2B"/>
              </w:rPr>
              <w:t>д</w:t>
            </w:r>
            <w:r w:rsidRPr="00101B19">
              <w:rPr>
                <w:color w:val="2C2B2B"/>
              </w:rPr>
              <w:t>ствий.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011DCD">
            <w:pPr>
              <w:shd w:val="clear" w:color="auto" w:fill="FFFFFF"/>
              <w:spacing w:before="150"/>
              <w:rPr>
                <w:color w:val="2C2B2B"/>
              </w:rPr>
            </w:pPr>
            <w:r w:rsidRPr="00101B19">
              <w:rPr>
                <w:color w:val="2C2B2B"/>
              </w:rPr>
              <w:t xml:space="preserve">1 раз в </w:t>
            </w:r>
            <w:r>
              <w:rPr>
                <w:color w:val="2C2B2B"/>
              </w:rPr>
              <w:t>квартал</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5A3802" w:rsidP="00077CF2">
            <w:pPr>
              <w:shd w:val="clear" w:color="auto" w:fill="FFFFFF"/>
              <w:spacing w:before="150"/>
              <w:rPr>
                <w:color w:val="2C2B2B"/>
              </w:rPr>
            </w:pPr>
            <w:r>
              <w:rPr>
                <w:color w:val="2C2B2B"/>
              </w:rPr>
              <w:t>Руководитель  ОБЖ</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13</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Проведение инструктажей персонала о порядке дейс</w:t>
            </w:r>
            <w:r w:rsidRPr="00101B19">
              <w:rPr>
                <w:color w:val="2C2B2B"/>
              </w:rPr>
              <w:t>т</w:t>
            </w:r>
            <w:r w:rsidRPr="00101B19">
              <w:rPr>
                <w:color w:val="2C2B2B"/>
              </w:rPr>
              <w:t>вий при приеме телефонных сообщений с угрозами террористического характера</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011DCD">
            <w:pPr>
              <w:shd w:val="clear" w:color="auto" w:fill="FFFFFF"/>
              <w:spacing w:before="150"/>
              <w:rPr>
                <w:color w:val="2C2B2B"/>
              </w:rPr>
            </w:pPr>
            <w:r w:rsidRPr="00101B19">
              <w:rPr>
                <w:color w:val="2C2B2B"/>
              </w:rPr>
              <w:t xml:space="preserve">1 раз в </w:t>
            </w:r>
            <w:r>
              <w:rPr>
                <w:color w:val="2C2B2B"/>
              </w:rPr>
              <w:t>квартал</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F17ABE" w:rsidP="00101B19">
            <w:pPr>
              <w:shd w:val="clear" w:color="auto" w:fill="FFFFFF"/>
              <w:spacing w:before="150"/>
              <w:rPr>
                <w:color w:val="2C2B2B"/>
              </w:rPr>
            </w:pPr>
            <w:r>
              <w:rPr>
                <w:color w:val="2C2B2B"/>
              </w:rPr>
              <w:t>Руководитель  ОБЖ</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14</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5A3802">
            <w:pPr>
              <w:shd w:val="clear" w:color="auto" w:fill="FFFFFF"/>
              <w:spacing w:before="150"/>
              <w:rPr>
                <w:color w:val="2C2B2B"/>
              </w:rPr>
            </w:pPr>
            <w:r w:rsidRPr="00101B19">
              <w:rPr>
                <w:color w:val="2C2B2B"/>
              </w:rPr>
              <w:t xml:space="preserve">Проведение </w:t>
            </w:r>
            <w:r>
              <w:rPr>
                <w:color w:val="2C2B2B"/>
              </w:rPr>
              <w:t xml:space="preserve">бесед </w:t>
            </w:r>
            <w:r w:rsidRPr="00101B19">
              <w:rPr>
                <w:color w:val="2C2B2B"/>
              </w:rPr>
              <w:t>и тренировок с обу</w:t>
            </w:r>
            <w:r>
              <w:rPr>
                <w:color w:val="2C2B2B"/>
              </w:rPr>
              <w:t xml:space="preserve">чающимися </w:t>
            </w:r>
            <w:r w:rsidR="005A3802">
              <w:rPr>
                <w:color w:val="2C2B2B"/>
              </w:rPr>
              <w:t>шк</w:t>
            </w:r>
            <w:r w:rsidR="005A3802">
              <w:rPr>
                <w:color w:val="2C2B2B"/>
              </w:rPr>
              <w:t>о</w:t>
            </w:r>
            <w:r w:rsidR="005A3802">
              <w:rPr>
                <w:color w:val="2C2B2B"/>
              </w:rPr>
              <w:t xml:space="preserve">лы </w:t>
            </w:r>
            <w:r w:rsidRPr="00101B19">
              <w:rPr>
                <w:color w:val="2C2B2B"/>
              </w:rPr>
              <w:t>для выработки и приобретения навыков по осущ</w:t>
            </w:r>
            <w:r w:rsidRPr="00101B19">
              <w:rPr>
                <w:color w:val="2C2B2B"/>
              </w:rPr>
              <w:t>е</w:t>
            </w:r>
            <w:r w:rsidRPr="00101B19">
              <w:rPr>
                <w:color w:val="2C2B2B"/>
              </w:rPr>
              <w:t>ствлению необходимых мероприятий, как при обнар</w:t>
            </w:r>
            <w:r w:rsidRPr="00101B19">
              <w:rPr>
                <w:color w:val="2C2B2B"/>
              </w:rPr>
              <w:t>у</w:t>
            </w:r>
            <w:r w:rsidRPr="00101B19">
              <w:rPr>
                <w:color w:val="2C2B2B"/>
              </w:rPr>
              <w:t>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 xml:space="preserve">1 раз в </w:t>
            </w:r>
            <w:r>
              <w:rPr>
                <w:color w:val="2C2B2B"/>
              </w:rPr>
              <w:t>квартал</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F17ABE" w:rsidP="00077CF2">
            <w:pPr>
              <w:shd w:val="clear" w:color="auto" w:fill="FFFFFF"/>
              <w:spacing w:before="150"/>
              <w:rPr>
                <w:color w:val="2C2B2B"/>
              </w:rPr>
            </w:pPr>
            <w:r>
              <w:rPr>
                <w:color w:val="2C2B2B"/>
              </w:rPr>
              <w:t>Руководитель  ОБЖ, к</w:t>
            </w:r>
            <w:r w:rsidR="001E0EF4">
              <w:rPr>
                <w:color w:val="2C2B2B"/>
              </w:rPr>
              <w:t xml:space="preserve">лассные </w:t>
            </w:r>
            <w:r>
              <w:rPr>
                <w:color w:val="2C2B2B"/>
              </w:rPr>
              <w:t xml:space="preserve">                  </w:t>
            </w:r>
            <w:r w:rsidR="001E0EF4">
              <w:rPr>
                <w:color w:val="2C2B2B"/>
              </w:rPr>
              <w:t>руководители</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15</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Осуществление ежедневных обходов территории пре</w:t>
            </w:r>
            <w:r w:rsidRPr="00101B19">
              <w:rPr>
                <w:color w:val="2C2B2B"/>
              </w:rPr>
              <w:t>д</w:t>
            </w:r>
            <w:r w:rsidRPr="00101B19">
              <w:rPr>
                <w:color w:val="2C2B2B"/>
              </w:rPr>
              <w:t>приятия и осмотр мест сосредоточения опасных в</w:t>
            </w:r>
            <w:r w:rsidRPr="00101B19">
              <w:rPr>
                <w:color w:val="2C2B2B"/>
              </w:rPr>
              <w:t>е</w:t>
            </w:r>
            <w:r w:rsidRPr="00101B19">
              <w:rPr>
                <w:color w:val="2C2B2B"/>
              </w:rPr>
              <w:t>ществ на предмет своевременного выявления взры</w:t>
            </w:r>
            <w:r w:rsidRPr="00101B19">
              <w:rPr>
                <w:color w:val="2C2B2B"/>
              </w:rPr>
              <w:t>в</w:t>
            </w:r>
            <w:r w:rsidRPr="00101B19">
              <w:rPr>
                <w:color w:val="2C2B2B"/>
              </w:rPr>
              <w:t>ных устройств или предметов, подозрительных на них.</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Завхоз, сторож</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sidRPr="00101B19">
              <w:rPr>
                <w:color w:val="2C2B2B"/>
              </w:rPr>
              <w:t>16</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Периодическая комиссионная проверка складских</w:t>
            </w:r>
            <w:r w:rsidR="00F17ABE">
              <w:rPr>
                <w:color w:val="2C2B2B"/>
              </w:rPr>
              <w:t xml:space="preserve">  </w:t>
            </w:r>
            <w:r w:rsidRPr="00101B19">
              <w:rPr>
                <w:color w:val="2C2B2B"/>
              </w:rPr>
              <w:t xml:space="preserve"> помещений</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1 раз в месяц</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Завхоз</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Pr>
                <w:color w:val="2C2B2B"/>
              </w:rPr>
              <w:t>17</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F17ABE">
            <w:pPr>
              <w:shd w:val="clear" w:color="auto" w:fill="FFFFFF"/>
              <w:spacing w:before="150"/>
              <w:rPr>
                <w:color w:val="2C2B2B"/>
              </w:rPr>
            </w:pPr>
            <w:r w:rsidRPr="00101B19">
              <w:rPr>
                <w:color w:val="2C2B2B"/>
              </w:rPr>
              <w:t>Контроль за соблюдением пропу</w:t>
            </w:r>
            <w:r>
              <w:rPr>
                <w:color w:val="2C2B2B"/>
              </w:rPr>
              <w:t>скного</w:t>
            </w:r>
            <w:r w:rsidR="00F17ABE">
              <w:rPr>
                <w:color w:val="2C2B2B"/>
              </w:rPr>
              <w:t xml:space="preserve"> </w:t>
            </w:r>
            <w:r>
              <w:rPr>
                <w:color w:val="2C2B2B"/>
              </w:rPr>
              <w:t xml:space="preserve"> режима</w:t>
            </w:r>
            <w:r w:rsidR="00F17ABE">
              <w:rPr>
                <w:color w:val="2C2B2B"/>
              </w:rPr>
              <w:t xml:space="preserve"> </w:t>
            </w:r>
            <w:r>
              <w:rPr>
                <w:color w:val="2C2B2B"/>
              </w:rPr>
              <w:t xml:space="preserve"> пос</w:t>
            </w:r>
            <w:r>
              <w:rPr>
                <w:color w:val="2C2B2B"/>
              </w:rPr>
              <w:t>е</w:t>
            </w:r>
            <w:r>
              <w:rPr>
                <w:color w:val="2C2B2B"/>
              </w:rPr>
              <w:t>тителями</w:t>
            </w:r>
            <w:r w:rsidR="00F17ABE">
              <w:rPr>
                <w:color w:val="2C2B2B"/>
              </w:rPr>
              <w:t xml:space="preserve"> школы</w:t>
            </w:r>
            <w:r w:rsidRPr="00101B19">
              <w:rPr>
                <w:color w:val="2C2B2B"/>
              </w:rPr>
              <w:t>, а также въездом на терри</w:t>
            </w:r>
            <w:r>
              <w:rPr>
                <w:color w:val="2C2B2B"/>
              </w:rPr>
              <w:t>торию</w:t>
            </w:r>
            <w:r w:rsidR="00F17ABE">
              <w:rPr>
                <w:color w:val="2C2B2B"/>
              </w:rPr>
              <w:t xml:space="preserve">  </w:t>
            </w:r>
            <w:r>
              <w:rPr>
                <w:color w:val="2C2B2B"/>
              </w:rPr>
              <w:t xml:space="preserve"> </w:t>
            </w:r>
            <w:r w:rsidR="005A3802">
              <w:rPr>
                <w:color w:val="2C2B2B"/>
              </w:rPr>
              <w:t xml:space="preserve">школы </w:t>
            </w:r>
            <w:r w:rsidRPr="00101B19">
              <w:rPr>
                <w:color w:val="2C2B2B"/>
              </w:rPr>
              <w:t>транспорта.</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F17ABE" w:rsidP="00101B19">
            <w:pPr>
              <w:shd w:val="clear" w:color="auto" w:fill="FFFFFF"/>
              <w:spacing w:before="150"/>
              <w:rPr>
                <w:color w:val="2C2B2B"/>
              </w:rPr>
            </w:pPr>
            <w:r>
              <w:rPr>
                <w:color w:val="2C2B2B"/>
              </w:rPr>
              <w:t>Руководитель  ОБЖ</w:t>
            </w:r>
          </w:p>
        </w:tc>
      </w:tr>
      <w:tr w:rsidR="001E0EF4" w:rsidRPr="00101B19" w:rsidTr="00DA6221">
        <w:tc>
          <w:tcPr>
            <w:tcW w:w="49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tcPr>
          <w:p w:rsidR="001E0EF4" w:rsidRPr="00101B19" w:rsidRDefault="001E0EF4" w:rsidP="00101B19">
            <w:pPr>
              <w:shd w:val="clear" w:color="auto" w:fill="FFFFFF"/>
              <w:spacing w:before="150"/>
              <w:rPr>
                <w:color w:val="2C2B2B"/>
              </w:rPr>
            </w:pPr>
            <w:r>
              <w:rPr>
                <w:color w:val="2C2B2B"/>
              </w:rPr>
              <w:t>18</w:t>
            </w:r>
          </w:p>
        </w:tc>
        <w:tc>
          <w:tcPr>
            <w:tcW w:w="5885"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5A3802">
            <w:pPr>
              <w:shd w:val="clear" w:color="auto" w:fill="FFFFFF"/>
              <w:spacing w:before="150"/>
              <w:rPr>
                <w:color w:val="2C2B2B"/>
              </w:rPr>
            </w:pPr>
            <w:r w:rsidRPr="00101B19">
              <w:rPr>
                <w:color w:val="2C2B2B"/>
              </w:rPr>
              <w:t>Обеспечение</w:t>
            </w:r>
            <w:r w:rsidR="00F17ABE">
              <w:rPr>
                <w:color w:val="2C2B2B"/>
              </w:rPr>
              <w:t xml:space="preserve"> </w:t>
            </w:r>
            <w:r w:rsidRPr="00101B19">
              <w:rPr>
                <w:color w:val="2C2B2B"/>
              </w:rPr>
              <w:t xml:space="preserve"> контроля </w:t>
            </w:r>
            <w:r w:rsidR="00F17ABE">
              <w:rPr>
                <w:color w:val="2C2B2B"/>
              </w:rPr>
              <w:t xml:space="preserve"> </w:t>
            </w:r>
            <w:r w:rsidRPr="00101B19">
              <w:rPr>
                <w:color w:val="2C2B2B"/>
              </w:rPr>
              <w:t>за состоянием антитеррор</w:t>
            </w:r>
            <w:r w:rsidRPr="00101B19">
              <w:rPr>
                <w:color w:val="2C2B2B"/>
              </w:rPr>
              <w:t>и</w:t>
            </w:r>
            <w:r w:rsidRPr="00101B19">
              <w:rPr>
                <w:color w:val="2C2B2B"/>
              </w:rPr>
              <w:t>стической защищеннос</w:t>
            </w:r>
            <w:r>
              <w:rPr>
                <w:color w:val="2C2B2B"/>
              </w:rPr>
              <w:t>ти</w:t>
            </w:r>
            <w:r w:rsidR="005A3802">
              <w:rPr>
                <w:color w:val="2C2B2B"/>
              </w:rPr>
              <w:t xml:space="preserve">  школы</w:t>
            </w:r>
            <w:r w:rsidRPr="00101B19">
              <w:rPr>
                <w:color w:val="2C2B2B"/>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sidRPr="00101B19">
              <w:rPr>
                <w:color w:val="2C2B2B"/>
              </w:rPr>
              <w:t>В течение года</w:t>
            </w:r>
          </w:p>
        </w:tc>
        <w:tc>
          <w:tcPr>
            <w:tcW w:w="2484" w:type="dxa"/>
            <w:tcBorders>
              <w:top w:val="single" w:sz="4" w:space="0" w:color="auto"/>
              <w:left w:val="single" w:sz="4" w:space="0" w:color="auto"/>
              <w:bottom w:val="single" w:sz="4" w:space="0" w:color="auto"/>
              <w:right w:val="single" w:sz="4" w:space="0" w:color="auto"/>
            </w:tcBorders>
            <w:shd w:val="clear" w:color="auto" w:fill="FFFFFF"/>
            <w:tcMar>
              <w:top w:w="30" w:type="dxa"/>
              <w:left w:w="75" w:type="dxa"/>
              <w:bottom w:w="30" w:type="dxa"/>
              <w:right w:w="75" w:type="dxa"/>
            </w:tcMar>
            <w:vAlign w:val="center"/>
            <w:hideMark/>
          </w:tcPr>
          <w:p w:rsidR="001E0EF4" w:rsidRPr="00101B19" w:rsidRDefault="001E0EF4" w:rsidP="00101B19">
            <w:pPr>
              <w:shd w:val="clear" w:color="auto" w:fill="FFFFFF"/>
              <w:spacing w:before="150"/>
              <w:rPr>
                <w:color w:val="2C2B2B"/>
              </w:rPr>
            </w:pPr>
            <w:r>
              <w:rPr>
                <w:color w:val="2C2B2B"/>
              </w:rPr>
              <w:t>директор</w:t>
            </w:r>
          </w:p>
        </w:tc>
      </w:tr>
    </w:tbl>
    <w:p w:rsidR="00101B19" w:rsidRPr="00101B19" w:rsidRDefault="00101B19" w:rsidP="00101B19">
      <w:pPr>
        <w:shd w:val="clear" w:color="auto" w:fill="FFFFFF"/>
        <w:spacing w:before="150"/>
        <w:rPr>
          <w:color w:val="2C2B2B"/>
        </w:rPr>
      </w:pPr>
    </w:p>
    <w:p w:rsidR="00101B19" w:rsidRPr="00101B19" w:rsidRDefault="00101B19" w:rsidP="00101B19">
      <w:pPr>
        <w:shd w:val="clear" w:color="auto" w:fill="FFFFFF"/>
        <w:spacing w:before="150"/>
        <w:rPr>
          <w:color w:val="2C2B2B"/>
        </w:rPr>
      </w:pPr>
    </w:p>
    <w:p w:rsidR="00101B19" w:rsidRPr="00101B19" w:rsidRDefault="00101B19" w:rsidP="00101B19">
      <w:pPr>
        <w:spacing w:after="200" w:line="276" w:lineRule="auto"/>
        <w:rPr>
          <w:sz w:val="22"/>
          <w:szCs w:val="22"/>
        </w:rPr>
      </w:pPr>
    </w:p>
    <w:p w:rsidR="007B7FC7" w:rsidRDefault="007B7FC7" w:rsidP="00476070">
      <w:pPr>
        <w:shd w:val="clear" w:color="auto" w:fill="FFFFFF"/>
        <w:autoSpaceDE w:val="0"/>
        <w:autoSpaceDN w:val="0"/>
        <w:adjustRightInd w:val="0"/>
        <w:jc w:val="both"/>
        <w:rPr>
          <w:color w:val="000000"/>
          <w:sz w:val="28"/>
          <w:szCs w:val="28"/>
        </w:rPr>
      </w:pPr>
    </w:p>
    <w:p w:rsidR="007B7FC7" w:rsidRDefault="007B7FC7" w:rsidP="00476070">
      <w:pPr>
        <w:shd w:val="clear" w:color="auto" w:fill="FFFFFF"/>
        <w:autoSpaceDE w:val="0"/>
        <w:autoSpaceDN w:val="0"/>
        <w:adjustRightInd w:val="0"/>
        <w:jc w:val="both"/>
        <w:rPr>
          <w:color w:val="000000"/>
          <w:sz w:val="28"/>
          <w:szCs w:val="28"/>
        </w:rPr>
      </w:pPr>
    </w:p>
    <w:sectPr w:rsidR="007B7FC7" w:rsidSect="006D430E">
      <w:headerReference w:type="default" r:id="rId9"/>
      <w:footerReference w:type="first" r:id="rId10"/>
      <w:pgSz w:w="11906" w:h="16838" w:code="9"/>
      <w:pgMar w:top="57" w:right="566" w:bottom="851" w:left="567" w:header="454" w:footer="272" w:gutter="0"/>
      <w:pgBorders w:offsetFrom="page">
        <w:top w:val="single" w:sz="4" w:space="24" w:color="auto"/>
        <w:left w:val="single" w:sz="4" w:space="24" w:color="auto"/>
        <w:bottom w:val="single" w:sz="4" w:space="24" w:color="auto"/>
        <w:right w:val="single" w:sz="4" w:space="24" w:color="auto"/>
      </w:pgBorders>
      <w:cols w:space="708"/>
      <w:titlePg/>
      <w:docGrid w:linePitch="360"/>
      <w:sectPrChange w:id="39" w:author="2015" w:date="2018-06-09T08:59:00Z">
        <w:sectPr w:rsidR="007B7FC7" w:rsidSect="006D430E">
          <w:pgMar w:right="849"/>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31" w:rsidRDefault="00CC3C31" w:rsidP="00ED2865">
      <w:r>
        <w:separator/>
      </w:r>
    </w:p>
  </w:endnote>
  <w:endnote w:type="continuationSeparator" w:id="0">
    <w:p w:rsidR="00CC3C31" w:rsidRDefault="00CC3C31" w:rsidP="00ED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43" w:rsidRDefault="00F33452">
    <w:pPr>
      <w:pStyle w:val="aa"/>
      <w:jc w:val="right"/>
    </w:pPr>
    <w:fldSimple w:instr="PAGE   \* MERGEFORMAT">
      <w:r w:rsidR="00CC3C31">
        <w:rPr>
          <w:noProof/>
        </w:rPr>
        <w:t>1</w:t>
      </w:r>
    </w:fldSimple>
  </w:p>
  <w:p w:rsidR="00851143" w:rsidRDefault="0085114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31" w:rsidRDefault="00CC3C31" w:rsidP="00ED2865">
      <w:r>
        <w:separator/>
      </w:r>
    </w:p>
  </w:footnote>
  <w:footnote w:type="continuationSeparator" w:id="0">
    <w:p w:rsidR="00CC3C31" w:rsidRDefault="00CC3C31" w:rsidP="00ED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143" w:rsidRDefault="00F33452">
    <w:pPr>
      <w:pStyle w:val="a8"/>
      <w:jc w:val="center"/>
    </w:pPr>
    <w:fldSimple w:instr=" PAGE   \* MERGEFORMAT ">
      <w:r w:rsidR="00474DB9">
        <w:rPr>
          <w:noProof/>
        </w:rPr>
        <w:t>4</w:t>
      </w:r>
    </w:fldSimple>
  </w:p>
  <w:p w:rsidR="00851143" w:rsidRDefault="00851143" w:rsidP="00965C80">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AE4"/>
    <w:multiLevelType w:val="hybridMultilevel"/>
    <w:tmpl w:val="E0F46E36"/>
    <w:lvl w:ilvl="0" w:tplc="E8128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363609"/>
    <w:multiLevelType w:val="hybridMultilevel"/>
    <w:tmpl w:val="85B6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CD6A99"/>
    <w:multiLevelType w:val="hybridMultilevel"/>
    <w:tmpl w:val="EFC60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200415"/>
    <w:multiLevelType w:val="hybridMultilevel"/>
    <w:tmpl w:val="DC94A56C"/>
    <w:lvl w:ilvl="0" w:tplc="F5C880A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055515"/>
    <w:multiLevelType w:val="hybridMultilevel"/>
    <w:tmpl w:val="B60C5BD4"/>
    <w:lvl w:ilvl="0" w:tplc="5230806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D176ED"/>
    <w:multiLevelType w:val="hybridMultilevel"/>
    <w:tmpl w:val="7B285072"/>
    <w:lvl w:ilvl="0" w:tplc="A35EBE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3E7E2E"/>
    <w:multiLevelType w:val="hybridMultilevel"/>
    <w:tmpl w:val="BB205452"/>
    <w:lvl w:ilvl="0" w:tplc="9458A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1643B9"/>
    <w:multiLevelType w:val="hybridMultilevel"/>
    <w:tmpl w:val="B312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7C0173"/>
    <w:multiLevelType w:val="hybridMultilevel"/>
    <w:tmpl w:val="13AABA22"/>
    <w:lvl w:ilvl="0" w:tplc="48E290F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2A16157"/>
    <w:multiLevelType w:val="hybridMultilevel"/>
    <w:tmpl w:val="48DC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BC56AF"/>
    <w:multiLevelType w:val="hybridMultilevel"/>
    <w:tmpl w:val="4876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9"/>
  </w:num>
  <w:num w:numId="5">
    <w:abstractNumId w:val="4"/>
  </w:num>
  <w:num w:numId="6">
    <w:abstractNumId w:val="10"/>
  </w:num>
  <w:num w:numId="7">
    <w:abstractNumId w:val="7"/>
  </w:num>
  <w:num w:numId="8">
    <w:abstractNumId w:val="1"/>
  </w:num>
  <w:num w:numId="9">
    <w:abstractNumId w:val="2"/>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10"/>
  <w:autoHyphenation/>
  <w:drawingGridHorizontalSpacing w:val="120"/>
  <w:displayHorizontalDrawingGridEvery w:val="2"/>
  <w:characterSpacingControl w:val="doNotCompress"/>
  <w:savePreviewPicture/>
  <w:footnotePr>
    <w:footnote w:id="-1"/>
    <w:footnote w:id="0"/>
  </w:footnotePr>
  <w:endnotePr>
    <w:endnote w:id="-1"/>
    <w:endnote w:id="0"/>
  </w:endnotePr>
  <w:compat/>
  <w:rsids>
    <w:rsidRoot w:val="005D2AB8"/>
    <w:rsid w:val="0000553B"/>
    <w:rsid w:val="00006E6E"/>
    <w:rsid w:val="00007225"/>
    <w:rsid w:val="000106F2"/>
    <w:rsid w:val="00011DCD"/>
    <w:rsid w:val="000137D1"/>
    <w:rsid w:val="00020F58"/>
    <w:rsid w:val="0002230C"/>
    <w:rsid w:val="00023010"/>
    <w:rsid w:val="00027E7B"/>
    <w:rsid w:val="000335F5"/>
    <w:rsid w:val="00034251"/>
    <w:rsid w:val="00036FBE"/>
    <w:rsid w:val="00037E00"/>
    <w:rsid w:val="000522DF"/>
    <w:rsid w:val="00060301"/>
    <w:rsid w:val="00060B89"/>
    <w:rsid w:val="00067983"/>
    <w:rsid w:val="00071E40"/>
    <w:rsid w:val="000731E6"/>
    <w:rsid w:val="00075391"/>
    <w:rsid w:val="00077CF2"/>
    <w:rsid w:val="0008558A"/>
    <w:rsid w:val="00086B06"/>
    <w:rsid w:val="000A54CB"/>
    <w:rsid w:val="000B49E2"/>
    <w:rsid w:val="000C25AF"/>
    <w:rsid w:val="000C64A8"/>
    <w:rsid w:val="000D1E4A"/>
    <w:rsid w:val="000D3927"/>
    <w:rsid w:val="000D6E3C"/>
    <w:rsid w:val="000E17C5"/>
    <w:rsid w:val="000E3570"/>
    <w:rsid w:val="000F016C"/>
    <w:rsid w:val="000F4025"/>
    <w:rsid w:val="000F483D"/>
    <w:rsid w:val="00101A35"/>
    <w:rsid w:val="00101B19"/>
    <w:rsid w:val="00110BFA"/>
    <w:rsid w:val="00114C76"/>
    <w:rsid w:val="00115F40"/>
    <w:rsid w:val="00120A12"/>
    <w:rsid w:val="00121521"/>
    <w:rsid w:val="001217D2"/>
    <w:rsid w:val="00125B99"/>
    <w:rsid w:val="00133729"/>
    <w:rsid w:val="00145906"/>
    <w:rsid w:val="00151357"/>
    <w:rsid w:val="00152EAB"/>
    <w:rsid w:val="0016063A"/>
    <w:rsid w:val="00161E32"/>
    <w:rsid w:val="001633F4"/>
    <w:rsid w:val="00173F50"/>
    <w:rsid w:val="00174B58"/>
    <w:rsid w:val="00174F6A"/>
    <w:rsid w:val="00183A9D"/>
    <w:rsid w:val="00190D0F"/>
    <w:rsid w:val="001B6241"/>
    <w:rsid w:val="001C23A6"/>
    <w:rsid w:val="001D1A81"/>
    <w:rsid w:val="001D1ECF"/>
    <w:rsid w:val="001D310A"/>
    <w:rsid w:val="001D406C"/>
    <w:rsid w:val="001D4659"/>
    <w:rsid w:val="001D720E"/>
    <w:rsid w:val="001E0EF4"/>
    <w:rsid w:val="001E399F"/>
    <w:rsid w:val="001E7B74"/>
    <w:rsid w:val="001F22A9"/>
    <w:rsid w:val="00243256"/>
    <w:rsid w:val="00245CE3"/>
    <w:rsid w:val="002479A0"/>
    <w:rsid w:val="00253193"/>
    <w:rsid w:val="00254D1A"/>
    <w:rsid w:val="00255992"/>
    <w:rsid w:val="002635BE"/>
    <w:rsid w:val="0026466D"/>
    <w:rsid w:val="002671B1"/>
    <w:rsid w:val="0026785A"/>
    <w:rsid w:val="00271015"/>
    <w:rsid w:val="002740A8"/>
    <w:rsid w:val="00275283"/>
    <w:rsid w:val="00276D15"/>
    <w:rsid w:val="00281AF3"/>
    <w:rsid w:val="0028629C"/>
    <w:rsid w:val="00294A6D"/>
    <w:rsid w:val="002A163E"/>
    <w:rsid w:val="002A6277"/>
    <w:rsid w:val="002B152A"/>
    <w:rsid w:val="002B5E8B"/>
    <w:rsid w:val="002B7451"/>
    <w:rsid w:val="002C2051"/>
    <w:rsid w:val="002D24BC"/>
    <w:rsid w:val="002D4152"/>
    <w:rsid w:val="002D58CA"/>
    <w:rsid w:val="002E363D"/>
    <w:rsid w:val="002F145F"/>
    <w:rsid w:val="002F36C7"/>
    <w:rsid w:val="0031344E"/>
    <w:rsid w:val="00314B54"/>
    <w:rsid w:val="003167A0"/>
    <w:rsid w:val="00316A0C"/>
    <w:rsid w:val="00317E6C"/>
    <w:rsid w:val="00327EC1"/>
    <w:rsid w:val="003314D1"/>
    <w:rsid w:val="00335180"/>
    <w:rsid w:val="00335C9E"/>
    <w:rsid w:val="003372D1"/>
    <w:rsid w:val="0034192F"/>
    <w:rsid w:val="00355635"/>
    <w:rsid w:val="00357847"/>
    <w:rsid w:val="0036159F"/>
    <w:rsid w:val="003674BD"/>
    <w:rsid w:val="00371A3B"/>
    <w:rsid w:val="00372E1D"/>
    <w:rsid w:val="003824F4"/>
    <w:rsid w:val="00382568"/>
    <w:rsid w:val="00392279"/>
    <w:rsid w:val="00392B69"/>
    <w:rsid w:val="00393796"/>
    <w:rsid w:val="003A4F45"/>
    <w:rsid w:val="003B008F"/>
    <w:rsid w:val="003B028D"/>
    <w:rsid w:val="003B4578"/>
    <w:rsid w:val="003C1BE3"/>
    <w:rsid w:val="003C5C81"/>
    <w:rsid w:val="003C73A5"/>
    <w:rsid w:val="003E34E3"/>
    <w:rsid w:val="003E5E0B"/>
    <w:rsid w:val="003F3EAF"/>
    <w:rsid w:val="003F75BA"/>
    <w:rsid w:val="00401531"/>
    <w:rsid w:val="00416995"/>
    <w:rsid w:val="00425A22"/>
    <w:rsid w:val="00426AE0"/>
    <w:rsid w:val="0042798B"/>
    <w:rsid w:val="00435D35"/>
    <w:rsid w:val="00436FBF"/>
    <w:rsid w:val="00437307"/>
    <w:rsid w:val="004400BF"/>
    <w:rsid w:val="004421DE"/>
    <w:rsid w:val="004440D6"/>
    <w:rsid w:val="00463FE3"/>
    <w:rsid w:val="00471F18"/>
    <w:rsid w:val="00474DB9"/>
    <w:rsid w:val="00476070"/>
    <w:rsid w:val="00480893"/>
    <w:rsid w:val="00481989"/>
    <w:rsid w:val="0048332F"/>
    <w:rsid w:val="00494933"/>
    <w:rsid w:val="00494C24"/>
    <w:rsid w:val="0049673A"/>
    <w:rsid w:val="0049750A"/>
    <w:rsid w:val="0049772F"/>
    <w:rsid w:val="004A1729"/>
    <w:rsid w:val="004B15EC"/>
    <w:rsid w:val="004B3E8A"/>
    <w:rsid w:val="004B70E9"/>
    <w:rsid w:val="004C20FE"/>
    <w:rsid w:val="004C573B"/>
    <w:rsid w:val="004D24A0"/>
    <w:rsid w:val="004D2B6B"/>
    <w:rsid w:val="004D7C31"/>
    <w:rsid w:val="004E1A8F"/>
    <w:rsid w:val="004E286A"/>
    <w:rsid w:val="004E2CF6"/>
    <w:rsid w:val="004E4FF4"/>
    <w:rsid w:val="004F08D0"/>
    <w:rsid w:val="004F162F"/>
    <w:rsid w:val="004F458E"/>
    <w:rsid w:val="004F7028"/>
    <w:rsid w:val="00520349"/>
    <w:rsid w:val="005305EC"/>
    <w:rsid w:val="00530F5C"/>
    <w:rsid w:val="0053116A"/>
    <w:rsid w:val="00534F1E"/>
    <w:rsid w:val="00536589"/>
    <w:rsid w:val="0054049D"/>
    <w:rsid w:val="005426FE"/>
    <w:rsid w:val="00544972"/>
    <w:rsid w:val="00544E91"/>
    <w:rsid w:val="00546038"/>
    <w:rsid w:val="00553987"/>
    <w:rsid w:val="00554D8F"/>
    <w:rsid w:val="005622B5"/>
    <w:rsid w:val="00563212"/>
    <w:rsid w:val="005744A3"/>
    <w:rsid w:val="00581E70"/>
    <w:rsid w:val="00586425"/>
    <w:rsid w:val="00593AAE"/>
    <w:rsid w:val="005A1587"/>
    <w:rsid w:val="005A2876"/>
    <w:rsid w:val="005A3523"/>
    <w:rsid w:val="005A3802"/>
    <w:rsid w:val="005B00A0"/>
    <w:rsid w:val="005C17F6"/>
    <w:rsid w:val="005D2AB8"/>
    <w:rsid w:val="005D65F1"/>
    <w:rsid w:val="005D6CA1"/>
    <w:rsid w:val="005F50D8"/>
    <w:rsid w:val="00607D3E"/>
    <w:rsid w:val="00621544"/>
    <w:rsid w:val="00622C20"/>
    <w:rsid w:val="00624BA1"/>
    <w:rsid w:val="00626D0B"/>
    <w:rsid w:val="006347DF"/>
    <w:rsid w:val="006431F1"/>
    <w:rsid w:val="006530CE"/>
    <w:rsid w:val="00655727"/>
    <w:rsid w:val="00657A87"/>
    <w:rsid w:val="00657E4B"/>
    <w:rsid w:val="00671642"/>
    <w:rsid w:val="00673CA0"/>
    <w:rsid w:val="00697CE7"/>
    <w:rsid w:val="006B0B36"/>
    <w:rsid w:val="006B557F"/>
    <w:rsid w:val="006B5D3C"/>
    <w:rsid w:val="006C5651"/>
    <w:rsid w:val="006D08CA"/>
    <w:rsid w:val="006D430E"/>
    <w:rsid w:val="006F30BC"/>
    <w:rsid w:val="007049C1"/>
    <w:rsid w:val="00705FF3"/>
    <w:rsid w:val="00712B59"/>
    <w:rsid w:val="00717508"/>
    <w:rsid w:val="00717F69"/>
    <w:rsid w:val="00724C4A"/>
    <w:rsid w:val="007274D9"/>
    <w:rsid w:val="00737025"/>
    <w:rsid w:val="00737EC0"/>
    <w:rsid w:val="007435E0"/>
    <w:rsid w:val="00750D29"/>
    <w:rsid w:val="007513CF"/>
    <w:rsid w:val="00753D26"/>
    <w:rsid w:val="00757240"/>
    <w:rsid w:val="007636F6"/>
    <w:rsid w:val="00764880"/>
    <w:rsid w:val="007674A6"/>
    <w:rsid w:val="007700B4"/>
    <w:rsid w:val="00777081"/>
    <w:rsid w:val="00791331"/>
    <w:rsid w:val="00791B21"/>
    <w:rsid w:val="00795B67"/>
    <w:rsid w:val="007A15EB"/>
    <w:rsid w:val="007A42F6"/>
    <w:rsid w:val="007B34DD"/>
    <w:rsid w:val="007B67AF"/>
    <w:rsid w:val="007B74F8"/>
    <w:rsid w:val="007B7FC7"/>
    <w:rsid w:val="007C3D7A"/>
    <w:rsid w:val="007C503F"/>
    <w:rsid w:val="007C670D"/>
    <w:rsid w:val="007D39B0"/>
    <w:rsid w:val="007D6F38"/>
    <w:rsid w:val="007D713A"/>
    <w:rsid w:val="007E15EC"/>
    <w:rsid w:val="007E56F3"/>
    <w:rsid w:val="007E765B"/>
    <w:rsid w:val="007F035C"/>
    <w:rsid w:val="007F176F"/>
    <w:rsid w:val="007F24D2"/>
    <w:rsid w:val="007F3612"/>
    <w:rsid w:val="007F3724"/>
    <w:rsid w:val="007F5CBB"/>
    <w:rsid w:val="007F606E"/>
    <w:rsid w:val="007F7DE1"/>
    <w:rsid w:val="008004E8"/>
    <w:rsid w:val="00802C10"/>
    <w:rsid w:val="0080481C"/>
    <w:rsid w:val="0080503C"/>
    <w:rsid w:val="0081318B"/>
    <w:rsid w:val="00814714"/>
    <w:rsid w:val="00815D72"/>
    <w:rsid w:val="00817586"/>
    <w:rsid w:val="00826DC8"/>
    <w:rsid w:val="00831A78"/>
    <w:rsid w:val="00842957"/>
    <w:rsid w:val="00850776"/>
    <w:rsid w:val="00851143"/>
    <w:rsid w:val="008541C6"/>
    <w:rsid w:val="00855316"/>
    <w:rsid w:val="008601F9"/>
    <w:rsid w:val="00860726"/>
    <w:rsid w:val="00865660"/>
    <w:rsid w:val="008673DA"/>
    <w:rsid w:val="008716C1"/>
    <w:rsid w:val="00872F7F"/>
    <w:rsid w:val="00877340"/>
    <w:rsid w:val="00880DF2"/>
    <w:rsid w:val="00894413"/>
    <w:rsid w:val="00894655"/>
    <w:rsid w:val="00895248"/>
    <w:rsid w:val="008A08C8"/>
    <w:rsid w:val="008A1596"/>
    <w:rsid w:val="008A5F67"/>
    <w:rsid w:val="008B2A55"/>
    <w:rsid w:val="008B565E"/>
    <w:rsid w:val="008B7354"/>
    <w:rsid w:val="008C58CD"/>
    <w:rsid w:val="008D7539"/>
    <w:rsid w:val="008E1D22"/>
    <w:rsid w:val="008E5834"/>
    <w:rsid w:val="008E5F21"/>
    <w:rsid w:val="008F4BAB"/>
    <w:rsid w:val="008F53C9"/>
    <w:rsid w:val="008F55DF"/>
    <w:rsid w:val="00905208"/>
    <w:rsid w:val="00906168"/>
    <w:rsid w:val="00910738"/>
    <w:rsid w:val="00936F60"/>
    <w:rsid w:val="009458F7"/>
    <w:rsid w:val="009576E1"/>
    <w:rsid w:val="00963D96"/>
    <w:rsid w:val="00964B09"/>
    <w:rsid w:val="00965925"/>
    <w:rsid w:val="00965C80"/>
    <w:rsid w:val="009664A5"/>
    <w:rsid w:val="00966813"/>
    <w:rsid w:val="00970D67"/>
    <w:rsid w:val="0097344E"/>
    <w:rsid w:val="00973737"/>
    <w:rsid w:val="009800F6"/>
    <w:rsid w:val="009809F6"/>
    <w:rsid w:val="00985722"/>
    <w:rsid w:val="00986072"/>
    <w:rsid w:val="00986255"/>
    <w:rsid w:val="00993E3B"/>
    <w:rsid w:val="009978BF"/>
    <w:rsid w:val="009A067A"/>
    <w:rsid w:val="009A4012"/>
    <w:rsid w:val="009A499F"/>
    <w:rsid w:val="009A7544"/>
    <w:rsid w:val="009A7E44"/>
    <w:rsid w:val="009B0F1C"/>
    <w:rsid w:val="009B323A"/>
    <w:rsid w:val="009B6817"/>
    <w:rsid w:val="009C2508"/>
    <w:rsid w:val="009C2CAC"/>
    <w:rsid w:val="009C3974"/>
    <w:rsid w:val="009D6D78"/>
    <w:rsid w:val="009E1226"/>
    <w:rsid w:val="009E31E3"/>
    <w:rsid w:val="009E3338"/>
    <w:rsid w:val="009E5D8B"/>
    <w:rsid w:val="00A034BC"/>
    <w:rsid w:val="00A06A42"/>
    <w:rsid w:val="00A127A7"/>
    <w:rsid w:val="00A134A4"/>
    <w:rsid w:val="00A16D4C"/>
    <w:rsid w:val="00A17A86"/>
    <w:rsid w:val="00A20B2F"/>
    <w:rsid w:val="00A21BFF"/>
    <w:rsid w:val="00A22667"/>
    <w:rsid w:val="00A22B2D"/>
    <w:rsid w:val="00A24805"/>
    <w:rsid w:val="00A26812"/>
    <w:rsid w:val="00A31533"/>
    <w:rsid w:val="00A53020"/>
    <w:rsid w:val="00A57832"/>
    <w:rsid w:val="00A60FD4"/>
    <w:rsid w:val="00A629A1"/>
    <w:rsid w:val="00A75E4D"/>
    <w:rsid w:val="00A76174"/>
    <w:rsid w:val="00A77EAE"/>
    <w:rsid w:val="00A93BF7"/>
    <w:rsid w:val="00AA0A18"/>
    <w:rsid w:val="00AA16F4"/>
    <w:rsid w:val="00AA6265"/>
    <w:rsid w:val="00AB3668"/>
    <w:rsid w:val="00AB4B22"/>
    <w:rsid w:val="00AB796C"/>
    <w:rsid w:val="00AC6295"/>
    <w:rsid w:val="00AD4824"/>
    <w:rsid w:val="00AD669A"/>
    <w:rsid w:val="00AE1A98"/>
    <w:rsid w:val="00AE37FF"/>
    <w:rsid w:val="00AE5677"/>
    <w:rsid w:val="00AE61A5"/>
    <w:rsid w:val="00AF3D14"/>
    <w:rsid w:val="00AF6346"/>
    <w:rsid w:val="00B019BF"/>
    <w:rsid w:val="00B02AA4"/>
    <w:rsid w:val="00B03D5B"/>
    <w:rsid w:val="00B1284D"/>
    <w:rsid w:val="00B16F2B"/>
    <w:rsid w:val="00B23C3B"/>
    <w:rsid w:val="00B251E8"/>
    <w:rsid w:val="00B261B6"/>
    <w:rsid w:val="00B40199"/>
    <w:rsid w:val="00B53533"/>
    <w:rsid w:val="00B56345"/>
    <w:rsid w:val="00B63335"/>
    <w:rsid w:val="00B63F8D"/>
    <w:rsid w:val="00B6647B"/>
    <w:rsid w:val="00B667D8"/>
    <w:rsid w:val="00B66C4B"/>
    <w:rsid w:val="00B67ABA"/>
    <w:rsid w:val="00B732E8"/>
    <w:rsid w:val="00B742CA"/>
    <w:rsid w:val="00B82D6F"/>
    <w:rsid w:val="00B91367"/>
    <w:rsid w:val="00B954C2"/>
    <w:rsid w:val="00BA3B93"/>
    <w:rsid w:val="00BA56EA"/>
    <w:rsid w:val="00BA6DC5"/>
    <w:rsid w:val="00BB3042"/>
    <w:rsid w:val="00BB7AF7"/>
    <w:rsid w:val="00BC161D"/>
    <w:rsid w:val="00BC67E6"/>
    <w:rsid w:val="00BD1DD4"/>
    <w:rsid w:val="00BD5C8F"/>
    <w:rsid w:val="00BF02D9"/>
    <w:rsid w:val="00C02689"/>
    <w:rsid w:val="00C039A8"/>
    <w:rsid w:val="00C06BE9"/>
    <w:rsid w:val="00C130FD"/>
    <w:rsid w:val="00C21CF4"/>
    <w:rsid w:val="00C22690"/>
    <w:rsid w:val="00C25AF0"/>
    <w:rsid w:val="00C275EC"/>
    <w:rsid w:val="00C302E4"/>
    <w:rsid w:val="00C304D1"/>
    <w:rsid w:val="00C4049B"/>
    <w:rsid w:val="00C428A6"/>
    <w:rsid w:val="00C43615"/>
    <w:rsid w:val="00C52268"/>
    <w:rsid w:val="00C631B3"/>
    <w:rsid w:val="00C77D4D"/>
    <w:rsid w:val="00C80226"/>
    <w:rsid w:val="00C8395C"/>
    <w:rsid w:val="00C86A4F"/>
    <w:rsid w:val="00C86FE8"/>
    <w:rsid w:val="00C92C46"/>
    <w:rsid w:val="00C93347"/>
    <w:rsid w:val="00C95135"/>
    <w:rsid w:val="00C95165"/>
    <w:rsid w:val="00CA2BD9"/>
    <w:rsid w:val="00CA4E10"/>
    <w:rsid w:val="00CA5779"/>
    <w:rsid w:val="00CB0751"/>
    <w:rsid w:val="00CB35EA"/>
    <w:rsid w:val="00CC3C31"/>
    <w:rsid w:val="00CC496C"/>
    <w:rsid w:val="00CD5E60"/>
    <w:rsid w:val="00CD672C"/>
    <w:rsid w:val="00CE4A21"/>
    <w:rsid w:val="00CE4A33"/>
    <w:rsid w:val="00CF0B1A"/>
    <w:rsid w:val="00D130C7"/>
    <w:rsid w:val="00D1487C"/>
    <w:rsid w:val="00D14A9B"/>
    <w:rsid w:val="00D15B6E"/>
    <w:rsid w:val="00D325F0"/>
    <w:rsid w:val="00D337A7"/>
    <w:rsid w:val="00D34E9E"/>
    <w:rsid w:val="00D40D82"/>
    <w:rsid w:val="00D54915"/>
    <w:rsid w:val="00D565B4"/>
    <w:rsid w:val="00D656F2"/>
    <w:rsid w:val="00D66AF8"/>
    <w:rsid w:val="00D72FCE"/>
    <w:rsid w:val="00D75932"/>
    <w:rsid w:val="00D80301"/>
    <w:rsid w:val="00D81423"/>
    <w:rsid w:val="00D84D60"/>
    <w:rsid w:val="00D856FD"/>
    <w:rsid w:val="00D86250"/>
    <w:rsid w:val="00D86E31"/>
    <w:rsid w:val="00D87D60"/>
    <w:rsid w:val="00D920ED"/>
    <w:rsid w:val="00D95188"/>
    <w:rsid w:val="00DA6221"/>
    <w:rsid w:val="00DC6E56"/>
    <w:rsid w:val="00DC75D2"/>
    <w:rsid w:val="00DD0308"/>
    <w:rsid w:val="00DD267A"/>
    <w:rsid w:val="00DD7871"/>
    <w:rsid w:val="00DE0EB6"/>
    <w:rsid w:val="00DE15D7"/>
    <w:rsid w:val="00DE170E"/>
    <w:rsid w:val="00DE3E78"/>
    <w:rsid w:val="00DE43D5"/>
    <w:rsid w:val="00DF5F0F"/>
    <w:rsid w:val="00E04C20"/>
    <w:rsid w:val="00E0561C"/>
    <w:rsid w:val="00E05C78"/>
    <w:rsid w:val="00E05D0C"/>
    <w:rsid w:val="00E11A78"/>
    <w:rsid w:val="00E12262"/>
    <w:rsid w:val="00E1246A"/>
    <w:rsid w:val="00E26C5D"/>
    <w:rsid w:val="00E332B2"/>
    <w:rsid w:val="00E34084"/>
    <w:rsid w:val="00E35D34"/>
    <w:rsid w:val="00E37F86"/>
    <w:rsid w:val="00E520A7"/>
    <w:rsid w:val="00E67074"/>
    <w:rsid w:val="00E67485"/>
    <w:rsid w:val="00E67FB9"/>
    <w:rsid w:val="00E7386A"/>
    <w:rsid w:val="00E815CB"/>
    <w:rsid w:val="00E8391C"/>
    <w:rsid w:val="00E84C2C"/>
    <w:rsid w:val="00E87D5E"/>
    <w:rsid w:val="00E92E21"/>
    <w:rsid w:val="00EA3F5C"/>
    <w:rsid w:val="00EA63B9"/>
    <w:rsid w:val="00EB1883"/>
    <w:rsid w:val="00EC16B5"/>
    <w:rsid w:val="00EC1B6A"/>
    <w:rsid w:val="00EC79BC"/>
    <w:rsid w:val="00EC7E8F"/>
    <w:rsid w:val="00ED2865"/>
    <w:rsid w:val="00ED338D"/>
    <w:rsid w:val="00EE4567"/>
    <w:rsid w:val="00EF0F02"/>
    <w:rsid w:val="00EF2CDB"/>
    <w:rsid w:val="00EF3F4E"/>
    <w:rsid w:val="00EF4F99"/>
    <w:rsid w:val="00EF58F8"/>
    <w:rsid w:val="00EF71CA"/>
    <w:rsid w:val="00F0395E"/>
    <w:rsid w:val="00F046C5"/>
    <w:rsid w:val="00F16B6A"/>
    <w:rsid w:val="00F17ABE"/>
    <w:rsid w:val="00F33452"/>
    <w:rsid w:val="00F34122"/>
    <w:rsid w:val="00F37D9A"/>
    <w:rsid w:val="00F41849"/>
    <w:rsid w:val="00F53CF5"/>
    <w:rsid w:val="00F6023D"/>
    <w:rsid w:val="00F61930"/>
    <w:rsid w:val="00F65300"/>
    <w:rsid w:val="00F66527"/>
    <w:rsid w:val="00F70B4A"/>
    <w:rsid w:val="00F72D3D"/>
    <w:rsid w:val="00F7708D"/>
    <w:rsid w:val="00F817CB"/>
    <w:rsid w:val="00F83ECF"/>
    <w:rsid w:val="00FA32FD"/>
    <w:rsid w:val="00FA35E6"/>
    <w:rsid w:val="00FA6F7A"/>
    <w:rsid w:val="00FC1C30"/>
    <w:rsid w:val="00FC1F20"/>
    <w:rsid w:val="00FC39C3"/>
    <w:rsid w:val="00FD6787"/>
    <w:rsid w:val="00FE2615"/>
    <w:rsid w:val="00FE736B"/>
    <w:rsid w:val="00FF1B0D"/>
    <w:rsid w:val="00FF2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8" type="callout" idref="#AutoShape 265"/>
        <o:r id="V:Rule13" type="connector" idref="#AutoShape 201"/>
        <o:r id="V:Rule14" type="connector" idref="#_x0000_s1086"/>
        <o:r id="V:Rule15" type="connector" idref="#_x0000_s1091"/>
        <o:r id="V:Rule16" type="connector" idref="#_x0000_s1087"/>
        <o:r id="V:Rule17" type="connector" idref="#AutoShape 235"/>
        <o:r id="V:Rule18" type="connector" idref="#AutoShape 226"/>
        <o:r id="V:Rule19" type="connector" idref="#AutoShape 225"/>
        <o:r id="V:Rule20" type="connector" idref="#AutoShape 207"/>
        <o:r id="V:Rule21" type="connector" idref="#AutoShape 248"/>
        <o:r id="V:Rule22" type="connector" idref="#AutoShape 336"/>
        <o:r id="V:Rule23" type="connector" idref="#AutoShape 2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F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D86E31"/>
    <w:pPr>
      <w:autoSpaceDE w:val="0"/>
      <w:autoSpaceDN w:val="0"/>
      <w:adjustRightInd w:val="0"/>
    </w:pPr>
    <w:rPr>
      <w:rFonts w:ascii="Arial" w:hAnsi="Arial" w:cs="Arial"/>
      <w:b/>
      <w:bCs/>
      <w:sz w:val="22"/>
      <w:szCs w:val="22"/>
    </w:rPr>
  </w:style>
  <w:style w:type="paragraph" w:styleId="a4">
    <w:name w:val="Balloon Text"/>
    <w:basedOn w:val="a"/>
    <w:semiHidden/>
    <w:rsid w:val="009A7544"/>
    <w:rPr>
      <w:rFonts w:ascii="Tahoma" w:hAnsi="Tahoma" w:cs="Tahoma"/>
      <w:sz w:val="16"/>
      <w:szCs w:val="16"/>
    </w:rPr>
  </w:style>
  <w:style w:type="paragraph" w:customStyle="1" w:styleId="a5">
    <w:name w:val="Знак Знак Знак Знак Знак Знак Знак Знак Знак"/>
    <w:basedOn w:val="a"/>
    <w:rsid w:val="003674BD"/>
    <w:pPr>
      <w:tabs>
        <w:tab w:val="num" w:pos="432"/>
      </w:tabs>
      <w:spacing w:before="120" w:after="160"/>
      <w:ind w:left="432" w:hanging="432"/>
      <w:jc w:val="both"/>
    </w:pPr>
    <w:rPr>
      <w:rFonts w:ascii="Arial" w:hAnsi="Arial"/>
      <w:b/>
      <w:bCs/>
      <w:caps/>
      <w:sz w:val="32"/>
      <w:szCs w:val="32"/>
      <w:lang w:val="en-US" w:eastAsia="en-US"/>
    </w:rPr>
  </w:style>
  <w:style w:type="paragraph" w:customStyle="1" w:styleId="ConsPlusTitle">
    <w:name w:val="ConsPlusTitle"/>
    <w:uiPriority w:val="99"/>
    <w:rsid w:val="00174B58"/>
    <w:pPr>
      <w:widowControl w:val="0"/>
      <w:autoSpaceDE w:val="0"/>
      <w:autoSpaceDN w:val="0"/>
      <w:adjustRightInd w:val="0"/>
    </w:pPr>
    <w:rPr>
      <w:b/>
      <w:bCs/>
      <w:sz w:val="24"/>
      <w:szCs w:val="24"/>
    </w:rPr>
  </w:style>
  <w:style w:type="paragraph" w:customStyle="1" w:styleId="ConsPlusCell">
    <w:name w:val="ConsPlusCell"/>
    <w:uiPriority w:val="99"/>
    <w:rsid w:val="00791331"/>
    <w:pPr>
      <w:widowControl w:val="0"/>
      <w:autoSpaceDE w:val="0"/>
      <w:autoSpaceDN w:val="0"/>
      <w:adjustRightInd w:val="0"/>
    </w:pPr>
    <w:rPr>
      <w:rFonts w:ascii="Arial" w:hAnsi="Arial" w:cs="Arial"/>
    </w:rPr>
  </w:style>
  <w:style w:type="paragraph" w:styleId="a6">
    <w:name w:val="List Paragraph"/>
    <w:basedOn w:val="a"/>
    <w:link w:val="a7"/>
    <w:uiPriority w:val="99"/>
    <w:qFormat/>
    <w:rsid w:val="00DD7871"/>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rsid w:val="00ED2865"/>
    <w:pPr>
      <w:tabs>
        <w:tab w:val="center" w:pos="4677"/>
        <w:tab w:val="right" w:pos="9355"/>
      </w:tabs>
    </w:pPr>
  </w:style>
  <w:style w:type="character" w:customStyle="1" w:styleId="a9">
    <w:name w:val="Верхний колонтитул Знак"/>
    <w:link w:val="a8"/>
    <w:uiPriority w:val="99"/>
    <w:rsid w:val="00ED2865"/>
    <w:rPr>
      <w:sz w:val="24"/>
      <w:szCs w:val="24"/>
    </w:rPr>
  </w:style>
  <w:style w:type="paragraph" w:styleId="aa">
    <w:name w:val="footer"/>
    <w:basedOn w:val="a"/>
    <w:link w:val="ab"/>
    <w:uiPriority w:val="99"/>
    <w:rsid w:val="00ED2865"/>
    <w:pPr>
      <w:tabs>
        <w:tab w:val="center" w:pos="4677"/>
        <w:tab w:val="right" w:pos="9355"/>
      </w:tabs>
    </w:pPr>
  </w:style>
  <w:style w:type="character" w:customStyle="1" w:styleId="ab">
    <w:name w:val="Нижний колонтитул Знак"/>
    <w:link w:val="aa"/>
    <w:uiPriority w:val="99"/>
    <w:rsid w:val="00ED2865"/>
    <w:rPr>
      <w:sz w:val="24"/>
      <w:szCs w:val="24"/>
    </w:rPr>
  </w:style>
  <w:style w:type="paragraph" w:styleId="ac">
    <w:name w:val="No Spacing"/>
    <w:uiPriority w:val="1"/>
    <w:qFormat/>
    <w:rsid w:val="002671B1"/>
    <w:rPr>
      <w:rFonts w:ascii="Calibri" w:eastAsia="Calibri" w:hAnsi="Calibri"/>
      <w:sz w:val="22"/>
      <w:szCs w:val="22"/>
      <w:lang w:eastAsia="en-US"/>
    </w:rPr>
  </w:style>
  <w:style w:type="paragraph" w:customStyle="1" w:styleId="1">
    <w:name w:val="Обычный1"/>
    <w:rsid w:val="00E35D34"/>
  </w:style>
  <w:style w:type="paragraph" w:customStyle="1" w:styleId="ConsPlusNonformat">
    <w:name w:val="ConsPlusNonformat"/>
    <w:uiPriority w:val="99"/>
    <w:rsid w:val="007B7FC7"/>
    <w:pPr>
      <w:widowControl w:val="0"/>
      <w:autoSpaceDE w:val="0"/>
      <w:autoSpaceDN w:val="0"/>
      <w:adjustRightInd w:val="0"/>
    </w:pPr>
    <w:rPr>
      <w:rFonts w:ascii="Courier New" w:hAnsi="Courier New" w:cs="Courier New"/>
    </w:rPr>
  </w:style>
  <w:style w:type="character" w:customStyle="1" w:styleId="a7">
    <w:name w:val="Абзац списка Знак"/>
    <w:link w:val="a6"/>
    <w:uiPriority w:val="99"/>
    <w:locked/>
    <w:rsid w:val="00B742CA"/>
    <w:rPr>
      <w:rFonts w:ascii="Calibri" w:eastAsia="Calibri" w:hAnsi="Calibri"/>
      <w:sz w:val="22"/>
      <w:szCs w:val="22"/>
      <w:lang w:eastAsia="en-US"/>
    </w:rPr>
  </w:style>
  <w:style w:type="paragraph" w:styleId="ad">
    <w:name w:val="Title"/>
    <w:basedOn w:val="a"/>
    <w:next w:val="a"/>
    <w:link w:val="ae"/>
    <w:qFormat/>
    <w:rsid w:val="00FA35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rsid w:val="00FA35E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3524">
      <w:bodyDiv w:val="1"/>
      <w:marLeft w:val="0"/>
      <w:marRight w:val="0"/>
      <w:marTop w:val="0"/>
      <w:marBottom w:val="0"/>
      <w:divBdr>
        <w:top w:val="none" w:sz="0" w:space="0" w:color="auto"/>
        <w:left w:val="none" w:sz="0" w:space="0" w:color="auto"/>
        <w:bottom w:val="none" w:sz="0" w:space="0" w:color="auto"/>
        <w:right w:val="none" w:sz="0" w:space="0" w:color="auto"/>
      </w:divBdr>
    </w:div>
    <w:div w:id="884559893">
      <w:bodyDiv w:val="1"/>
      <w:marLeft w:val="0"/>
      <w:marRight w:val="0"/>
      <w:marTop w:val="0"/>
      <w:marBottom w:val="0"/>
      <w:divBdr>
        <w:top w:val="none" w:sz="0" w:space="0" w:color="auto"/>
        <w:left w:val="none" w:sz="0" w:space="0" w:color="auto"/>
        <w:bottom w:val="none" w:sz="0" w:space="0" w:color="auto"/>
        <w:right w:val="none" w:sz="0" w:space="0" w:color="auto"/>
      </w:divBdr>
    </w:div>
    <w:div w:id="1604804097">
      <w:bodyDiv w:val="1"/>
      <w:marLeft w:val="0"/>
      <w:marRight w:val="0"/>
      <w:marTop w:val="0"/>
      <w:marBottom w:val="0"/>
      <w:divBdr>
        <w:top w:val="none" w:sz="0" w:space="0" w:color="auto"/>
        <w:left w:val="none" w:sz="0" w:space="0" w:color="auto"/>
        <w:bottom w:val="none" w:sz="0" w:space="0" w:color="auto"/>
        <w:right w:val="none" w:sz="0" w:space="0" w:color="auto"/>
      </w:divBdr>
    </w:div>
    <w:div w:id="18850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A688-1ECD-48B9-AB79-E1587291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2581</Words>
  <Characters>14715</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Перечень  мероприятий  по обеспечению антитеррористической   защищенности муници</vt:lpstr>
    </vt:vector>
  </TitlesOfParts>
  <Company>Министерство образования</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Ю.П.</dc:creator>
  <cp:lastModifiedBy>2015</cp:lastModifiedBy>
  <cp:revision>6</cp:revision>
  <cp:lastPrinted>2018-05-27T16:28:00Z</cp:lastPrinted>
  <dcterms:created xsi:type="dcterms:W3CDTF">2018-06-09T05:53:00Z</dcterms:created>
  <dcterms:modified xsi:type="dcterms:W3CDTF">2018-06-27T08:11:00Z</dcterms:modified>
</cp:coreProperties>
</file>